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3FA3" w14:textId="77777777" w:rsidR="00A658A2" w:rsidRPr="00B515D3" w:rsidRDefault="00A658A2" w:rsidP="00E97FE7">
      <w:pPr>
        <w:adjustRightInd w:val="0"/>
        <w:snapToGrid w:val="0"/>
        <w:spacing w:line="360" w:lineRule="auto"/>
        <w:jc w:val="center"/>
        <w:rPr>
          <w:rFonts w:ascii="宋体" w:eastAsia="宋体"/>
          <w:b/>
          <w:bCs w:val="0"/>
          <w:spacing w:val="0"/>
          <w:sz w:val="36"/>
          <w:szCs w:val="36"/>
        </w:rPr>
      </w:pPr>
      <w:r w:rsidRPr="00B515D3">
        <w:rPr>
          <w:rFonts w:ascii="宋体" w:eastAsia="宋体" w:hint="eastAsia"/>
          <w:b/>
          <w:bCs w:val="0"/>
          <w:spacing w:val="0"/>
          <w:sz w:val="36"/>
          <w:szCs w:val="36"/>
        </w:rPr>
        <w:t>土木与</w:t>
      </w:r>
      <w:r w:rsidR="003B6925" w:rsidRPr="00B515D3">
        <w:rPr>
          <w:rFonts w:ascii="宋体" w:eastAsia="宋体" w:hint="eastAsia"/>
          <w:b/>
          <w:bCs w:val="0"/>
          <w:spacing w:val="0"/>
          <w:sz w:val="36"/>
          <w:szCs w:val="36"/>
        </w:rPr>
        <w:t>资源</w:t>
      </w:r>
      <w:r w:rsidRPr="00B515D3">
        <w:rPr>
          <w:rFonts w:ascii="宋体" w:eastAsia="宋体" w:hint="eastAsia"/>
          <w:b/>
          <w:bCs w:val="0"/>
          <w:spacing w:val="0"/>
          <w:sz w:val="36"/>
          <w:szCs w:val="36"/>
        </w:rPr>
        <w:t>工程学院</w:t>
      </w:r>
    </w:p>
    <w:p w14:paraId="3B5F2E40" w14:textId="77777777" w:rsidR="00A658A2" w:rsidRPr="00B515D3" w:rsidRDefault="00826089" w:rsidP="00E97FE7">
      <w:pPr>
        <w:adjustRightInd w:val="0"/>
        <w:snapToGrid w:val="0"/>
        <w:spacing w:line="360" w:lineRule="auto"/>
        <w:jc w:val="center"/>
        <w:outlineLvl w:val="0"/>
        <w:rPr>
          <w:rFonts w:ascii="宋体" w:eastAsia="宋体"/>
          <w:b/>
          <w:bCs w:val="0"/>
          <w:spacing w:val="0"/>
          <w:sz w:val="36"/>
          <w:szCs w:val="36"/>
        </w:rPr>
      </w:pPr>
      <w:r w:rsidRPr="00B515D3">
        <w:rPr>
          <w:rFonts w:ascii="宋体" w:eastAsia="宋体"/>
          <w:b/>
          <w:bCs w:val="0"/>
          <w:spacing w:val="0"/>
          <w:sz w:val="36"/>
          <w:szCs w:val="36"/>
        </w:rPr>
        <w:t>20</w:t>
      </w:r>
      <w:r w:rsidR="00A04A27" w:rsidRPr="00B515D3">
        <w:rPr>
          <w:rFonts w:ascii="宋体" w:eastAsia="宋体" w:hint="eastAsia"/>
          <w:b/>
          <w:bCs w:val="0"/>
          <w:spacing w:val="0"/>
          <w:sz w:val="36"/>
          <w:szCs w:val="36"/>
        </w:rPr>
        <w:t>2</w:t>
      </w:r>
      <w:r w:rsidR="00A2306E">
        <w:rPr>
          <w:rFonts w:ascii="宋体" w:eastAsia="宋体"/>
          <w:b/>
          <w:bCs w:val="0"/>
          <w:spacing w:val="0"/>
          <w:sz w:val="36"/>
          <w:szCs w:val="36"/>
        </w:rPr>
        <w:t>3</w:t>
      </w:r>
      <w:r w:rsidR="00A658A2" w:rsidRPr="00B515D3">
        <w:rPr>
          <w:rFonts w:ascii="宋体" w:eastAsia="宋体" w:hint="eastAsia"/>
          <w:b/>
          <w:bCs w:val="0"/>
          <w:spacing w:val="0"/>
          <w:sz w:val="36"/>
          <w:szCs w:val="36"/>
        </w:rPr>
        <w:t>年</w:t>
      </w:r>
      <w:r w:rsidR="00D55076" w:rsidRPr="00B515D3">
        <w:rPr>
          <w:rFonts w:ascii="宋体" w:eastAsia="宋体" w:hint="eastAsia"/>
          <w:b/>
          <w:bCs w:val="0"/>
          <w:spacing w:val="0"/>
          <w:sz w:val="36"/>
          <w:szCs w:val="36"/>
        </w:rPr>
        <w:t>博</w:t>
      </w:r>
      <w:r w:rsidR="00A658A2" w:rsidRPr="00B515D3">
        <w:rPr>
          <w:rFonts w:ascii="宋体" w:eastAsia="宋体" w:hint="eastAsia"/>
          <w:b/>
          <w:bCs w:val="0"/>
          <w:spacing w:val="0"/>
          <w:sz w:val="36"/>
          <w:szCs w:val="36"/>
        </w:rPr>
        <w:t>士学位研究生录取</w:t>
      </w:r>
      <w:r w:rsidR="00D55076" w:rsidRPr="00B515D3">
        <w:rPr>
          <w:rFonts w:ascii="宋体" w:eastAsia="宋体" w:hint="eastAsia"/>
          <w:b/>
          <w:bCs w:val="0"/>
          <w:spacing w:val="0"/>
          <w:sz w:val="36"/>
          <w:szCs w:val="36"/>
        </w:rPr>
        <w:t>方案</w:t>
      </w:r>
    </w:p>
    <w:p w14:paraId="4D7E2584" w14:textId="77777777" w:rsidR="00A658A2" w:rsidRPr="00486435" w:rsidRDefault="00A658A2" w:rsidP="00E97FE7">
      <w:pPr>
        <w:adjustRightInd w:val="0"/>
        <w:snapToGrid w:val="0"/>
        <w:spacing w:line="360" w:lineRule="auto"/>
        <w:jc w:val="center"/>
        <w:rPr>
          <w:rFonts w:eastAsia="仿宋_GB2312"/>
          <w:bCs w:val="0"/>
          <w:spacing w:val="0"/>
          <w:szCs w:val="24"/>
        </w:rPr>
      </w:pPr>
    </w:p>
    <w:p w14:paraId="7B7211BD" w14:textId="77777777" w:rsidR="00A658A2" w:rsidRPr="00486435" w:rsidRDefault="00A658A2" w:rsidP="00E97FE7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 w:val="0"/>
          <w:spacing w:val="0"/>
          <w:szCs w:val="24"/>
        </w:rPr>
      </w:pPr>
      <w:r w:rsidRPr="00486435">
        <w:rPr>
          <w:rFonts w:eastAsia="仿宋_GB2312" w:hint="eastAsia"/>
          <w:bCs w:val="0"/>
          <w:spacing w:val="0"/>
          <w:szCs w:val="24"/>
        </w:rPr>
        <w:t>根据</w:t>
      </w:r>
      <w:r w:rsidR="007175FC" w:rsidRPr="000120F7">
        <w:rPr>
          <w:rFonts w:eastAsia="仿宋_GB2312" w:hint="eastAsia"/>
          <w:bCs w:val="0"/>
          <w:spacing w:val="0"/>
          <w:szCs w:val="24"/>
        </w:rPr>
        <w:t>北</w:t>
      </w:r>
      <w:r w:rsidR="00953A76" w:rsidRPr="000120F7">
        <w:rPr>
          <w:rFonts w:eastAsia="仿宋_GB2312" w:hint="eastAsia"/>
          <w:bCs w:val="0"/>
          <w:spacing w:val="0"/>
          <w:szCs w:val="24"/>
        </w:rPr>
        <w:t>京科技大学</w:t>
      </w:r>
      <w:r w:rsidR="00354E93" w:rsidRPr="000120F7">
        <w:rPr>
          <w:rFonts w:eastAsia="仿宋_GB2312" w:hint="eastAsia"/>
          <w:bCs w:val="0"/>
          <w:spacing w:val="0"/>
          <w:szCs w:val="24"/>
        </w:rPr>
        <w:t>博士学位研究生</w:t>
      </w:r>
      <w:r w:rsidR="007175FC" w:rsidRPr="000120F7">
        <w:rPr>
          <w:rFonts w:eastAsia="仿宋_GB2312" w:hint="eastAsia"/>
          <w:bCs w:val="0"/>
          <w:spacing w:val="0"/>
          <w:szCs w:val="24"/>
        </w:rPr>
        <w:t>入学考试考核与</w:t>
      </w:r>
      <w:r w:rsidR="00354E93" w:rsidRPr="000120F7">
        <w:rPr>
          <w:rFonts w:eastAsia="仿宋_GB2312" w:hint="eastAsia"/>
          <w:bCs w:val="0"/>
          <w:spacing w:val="0"/>
          <w:szCs w:val="24"/>
        </w:rPr>
        <w:t>录取工作</w:t>
      </w:r>
      <w:r w:rsidRPr="000120F7">
        <w:rPr>
          <w:rFonts w:eastAsia="仿宋_GB2312" w:hint="eastAsia"/>
          <w:bCs w:val="0"/>
          <w:spacing w:val="0"/>
          <w:szCs w:val="24"/>
        </w:rPr>
        <w:t>的相关规定，</w:t>
      </w:r>
      <w:r w:rsidR="008663B2">
        <w:rPr>
          <w:rFonts w:eastAsia="仿宋_GB2312" w:hint="eastAsia"/>
          <w:bCs w:val="0"/>
          <w:spacing w:val="0"/>
          <w:szCs w:val="24"/>
        </w:rPr>
        <w:t>结合本院的实际情况</w:t>
      </w:r>
      <w:r w:rsidRPr="000120F7">
        <w:rPr>
          <w:rFonts w:eastAsia="仿宋_GB2312" w:hint="eastAsia"/>
          <w:bCs w:val="0"/>
          <w:spacing w:val="0"/>
          <w:szCs w:val="24"/>
        </w:rPr>
        <w:t>特制</w:t>
      </w:r>
      <w:r w:rsidR="008663B2">
        <w:rPr>
          <w:rFonts w:eastAsia="仿宋_GB2312" w:hint="eastAsia"/>
          <w:bCs w:val="0"/>
          <w:spacing w:val="0"/>
          <w:szCs w:val="24"/>
        </w:rPr>
        <w:t>定本方案</w:t>
      </w:r>
      <w:r w:rsidRPr="00486435">
        <w:rPr>
          <w:rFonts w:eastAsia="仿宋_GB2312" w:hint="eastAsia"/>
          <w:bCs w:val="0"/>
          <w:spacing w:val="0"/>
          <w:szCs w:val="24"/>
        </w:rPr>
        <w:t>。</w:t>
      </w:r>
    </w:p>
    <w:p w14:paraId="621F893A" w14:textId="77777777" w:rsidR="00A658A2" w:rsidRPr="00960EF4" w:rsidRDefault="00A658A2" w:rsidP="00CB34FF">
      <w:pPr>
        <w:adjustRightInd w:val="0"/>
        <w:snapToGrid w:val="0"/>
        <w:spacing w:line="360" w:lineRule="auto"/>
        <w:ind w:firstLineChars="200" w:firstLine="482"/>
        <w:outlineLvl w:val="0"/>
        <w:rPr>
          <w:rFonts w:eastAsia="仿宋_GB2312"/>
          <w:b/>
          <w:bCs w:val="0"/>
          <w:spacing w:val="0"/>
          <w:szCs w:val="24"/>
        </w:rPr>
      </w:pPr>
    </w:p>
    <w:p w14:paraId="6EE062CA" w14:textId="77777777" w:rsidR="00A658A2" w:rsidRPr="00486435" w:rsidRDefault="00A658A2" w:rsidP="00CB34FF">
      <w:pPr>
        <w:adjustRightInd w:val="0"/>
        <w:snapToGrid w:val="0"/>
        <w:spacing w:line="360" w:lineRule="auto"/>
        <w:ind w:firstLineChars="200" w:firstLine="482"/>
        <w:outlineLvl w:val="0"/>
        <w:rPr>
          <w:rFonts w:eastAsia="仿宋_GB2312"/>
          <w:b/>
          <w:bCs w:val="0"/>
          <w:spacing w:val="0"/>
          <w:szCs w:val="24"/>
        </w:rPr>
      </w:pPr>
      <w:r w:rsidRPr="00486435">
        <w:rPr>
          <w:rFonts w:eastAsia="仿宋_GB2312" w:hint="eastAsia"/>
          <w:b/>
          <w:bCs w:val="0"/>
          <w:spacing w:val="0"/>
          <w:szCs w:val="24"/>
        </w:rPr>
        <w:t>一、</w:t>
      </w:r>
      <w:r w:rsidR="00D55076">
        <w:rPr>
          <w:rFonts w:eastAsia="仿宋_GB2312" w:hint="eastAsia"/>
          <w:b/>
          <w:bCs w:val="0"/>
          <w:spacing w:val="0"/>
          <w:szCs w:val="24"/>
        </w:rPr>
        <w:t>录取</w:t>
      </w:r>
      <w:r w:rsidRPr="00486435">
        <w:rPr>
          <w:rFonts w:eastAsia="仿宋_GB2312" w:hint="eastAsia"/>
          <w:b/>
          <w:bCs w:val="0"/>
          <w:spacing w:val="0"/>
          <w:szCs w:val="24"/>
        </w:rPr>
        <w:t>的组织管理</w:t>
      </w:r>
    </w:p>
    <w:p w14:paraId="313ACEBA" w14:textId="1CCE95C5" w:rsidR="00A658A2" w:rsidRPr="00486435" w:rsidRDefault="00A658A2" w:rsidP="00DE7093">
      <w:pPr>
        <w:spacing w:line="360" w:lineRule="auto"/>
        <w:ind w:firstLineChars="200" w:firstLine="480"/>
        <w:rPr>
          <w:rFonts w:eastAsia="仿宋_GB2312"/>
          <w:bCs w:val="0"/>
          <w:spacing w:val="0"/>
          <w:szCs w:val="24"/>
        </w:rPr>
      </w:pPr>
      <w:r w:rsidRPr="007175FC">
        <w:rPr>
          <w:rFonts w:eastAsia="仿宋_GB2312" w:hint="eastAsia"/>
          <w:bCs w:val="0"/>
          <w:spacing w:val="0"/>
          <w:szCs w:val="24"/>
        </w:rPr>
        <w:t>成立以</w:t>
      </w:r>
      <w:r w:rsidR="00B561A3" w:rsidRPr="007175FC">
        <w:rPr>
          <w:rFonts w:eastAsia="仿宋_GB2312" w:hint="eastAsia"/>
          <w:bCs w:val="0"/>
          <w:spacing w:val="0"/>
          <w:szCs w:val="24"/>
        </w:rPr>
        <w:t>院长</w:t>
      </w:r>
      <w:r w:rsidRPr="007175FC">
        <w:rPr>
          <w:rFonts w:eastAsia="仿宋_GB2312" w:hint="eastAsia"/>
          <w:bCs w:val="0"/>
          <w:spacing w:val="0"/>
          <w:szCs w:val="24"/>
        </w:rPr>
        <w:t>为组长，各相关人员为成员的</w:t>
      </w:r>
      <w:r w:rsidR="00D55076" w:rsidRPr="007175FC">
        <w:rPr>
          <w:rFonts w:eastAsia="仿宋_GB2312" w:hint="eastAsia"/>
          <w:bCs w:val="0"/>
          <w:spacing w:val="0"/>
          <w:szCs w:val="24"/>
        </w:rPr>
        <w:t>博士研究生招生录取</w:t>
      </w:r>
      <w:r w:rsidRPr="007175FC">
        <w:rPr>
          <w:rFonts w:eastAsia="仿宋_GB2312" w:hint="eastAsia"/>
          <w:bCs w:val="0"/>
          <w:spacing w:val="0"/>
          <w:szCs w:val="24"/>
        </w:rPr>
        <w:t>工作领导小组，负责</w:t>
      </w:r>
      <w:r w:rsidR="00D55076" w:rsidRPr="007175FC">
        <w:rPr>
          <w:rFonts w:eastAsia="仿宋_GB2312" w:hint="eastAsia"/>
          <w:bCs w:val="0"/>
          <w:spacing w:val="0"/>
          <w:szCs w:val="24"/>
        </w:rPr>
        <w:t>招生录取</w:t>
      </w:r>
      <w:r w:rsidRPr="007175FC">
        <w:rPr>
          <w:rFonts w:eastAsia="仿宋_GB2312" w:hint="eastAsia"/>
          <w:bCs w:val="0"/>
          <w:spacing w:val="0"/>
          <w:szCs w:val="24"/>
        </w:rPr>
        <w:t>的各环节工作。</w:t>
      </w:r>
    </w:p>
    <w:p w14:paraId="38198C6A" w14:textId="77777777" w:rsidR="00A658A2" w:rsidRPr="00486435" w:rsidRDefault="00A658A2" w:rsidP="009C7701">
      <w:pPr>
        <w:adjustRightInd w:val="0"/>
        <w:snapToGrid w:val="0"/>
        <w:spacing w:line="360" w:lineRule="auto"/>
        <w:ind w:firstLineChars="225" w:firstLine="540"/>
        <w:outlineLvl w:val="0"/>
        <w:rPr>
          <w:rFonts w:eastAsia="仿宋_GB2312"/>
          <w:bCs w:val="0"/>
          <w:spacing w:val="0"/>
          <w:szCs w:val="24"/>
        </w:rPr>
      </w:pPr>
      <w:r w:rsidRPr="00486435">
        <w:rPr>
          <w:rFonts w:eastAsia="仿宋_GB2312" w:hint="eastAsia"/>
          <w:bCs w:val="0"/>
          <w:spacing w:val="0"/>
          <w:szCs w:val="24"/>
        </w:rPr>
        <w:t>学院</w:t>
      </w:r>
      <w:r w:rsidR="00D55076">
        <w:rPr>
          <w:rFonts w:eastAsia="仿宋_GB2312" w:hint="eastAsia"/>
          <w:bCs w:val="0"/>
          <w:spacing w:val="0"/>
          <w:szCs w:val="24"/>
        </w:rPr>
        <w:t>博</w:t>
      </w:r>
      <w:r w:rsidR="00D55076" w:rsidRPr="00486435">
        <w:rPr>
          <w:rFonts w:eastAsia="仿宋_GB2312" w:hint="eastAsia"/>
          <w:bCs w:val="0"/>
          <w:spacing w:val="0"/>
          <w:szCs w:val="24"/>
        </w:rPr>
        <w:t>士研究生招生</w:t>
      </w:r>
      <w:r w:rsidR="00D55076">
        <w:rPr>
          <w:rFonts w:eastAsia="仿宋_GB2312" w:hint="eastAsia"/>
          <w:bCs w:val="0"/>
          <w:spacing w:val="0"/>
          <w:szCs w:val="24"/>
        </w:rPr>
        <w:t>录取</w:t>
      </w:r>
      <w:r w:rsidR="00D55076" w:rsidRPr="00486435">
        <w:rPr>
          <w:rFonts w:eastAsia="仿宋_GB2312" w:hint="eastAsia"/>
          <w:bCs w:val="0"/>
          <w:spacing w:val="0"/>
          <w:szCs w:val="24"/>
        </w:rPr>
        <w:t>工作领导小组</w:t>
      </w:r>
      <w:r w:rsidRPr="00486435">
        <w:rPr>
          <w:rFonts w:eastAsia="仿宋_GB2312" w:hint="eastAsia"/>
          <w:bCs w:val="0"/>
          <w:spacing w:val="0"/>
          <w:szCs w:val="24"/>
        </w:rPr>
        <w:t>组成及职责：</w:t>
      </w:r>
    </w:p>
    <w:p w14:paraId="472C85FD" w14:textId="77777777" w:rsidR="00D55076" w:rsidRDefault="00A658A2" w:rsidP="009C7701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 w:rsidRPr="00486435">
        <w:rPr>
          <w:rFonts w:eastAsia="仿宋_GB2312" w:hint="eastAsia"/>
          <w:bCs w:val="0"/>
          <w:spacing w:val="0"/>
          <w:szCs w:val="24"/>
        </w:rPr>
        <w:t>组长：</w:t>
      </w:r>
      <w:r w:rsidR="00B515D3">
        <w:rPr>
          <w:rFonts w:eastAsia="仿宋_GB2312" w:hint="eastAsia"/>
          <w:bCs w:val="0"/>
          <w:spacing w:val="0"/>
          <w:szCs w:val="24"/>
        </w:rPr>
        <w:t>苗胜军</w:t>
      </w:r>
    </w:p>
    <w:p w14:paraId="121D1FB1" w14:textId="77777777" w:rsidR="00A658A2" w:rsidRPr="00486435" w:rsidRDefault="00A658A2" w:rsidP="009C7701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 w:rsidRPr="00486435">
        <w:rPr>
          <w:rFonts w:eastAsia="仿宋_GB2312" w:hint="eastAsia"/>
          <w:bCs w:val="0"/>
          <w:spacing w:val="0"/>
          <w:szCs w:val="24"/>
        </w:rPr>
        <w:t>副组长：</w:t>
      </w:r>
      <w:r w:rsidR="00B515D3">
        <w:rPr>
          <w:rFonts w:eastAsia="仿宋_GB2312" w:hint="eastAsia"/>
          <w:bCs w:val="0"/>
          <w:spacing w:val="0"/>
          <w:szCs w:val="24"/>
        </w:rPr>
        <w:t>耿倩男</w:t>
      </w:r>
      <w:r w:rsidR="00EA2F38">
        <w:rPr>
          <w:rFonts w:eastAsia="仿宋_GB2312" w:hint="eastAsia"/>
          <w:bCs w:val="0"/>
          <w:spacing w:val="0"/>
          <w:szCs w:val="24"/>
        </w:rPr>
        <w:t>、</w:t>
      </w:r>
      <w:r w:rsidR="00800699">
        <w:rPr>
          <w:rFonts w:eastAsia="仿宋_GB2312" w:hint="eastAsia"/>
          <w:bCs w:val="0"/>
          <w:spacing w:val="0"/>
          <w:szCs w:val="24"/>
        </w:rPr>
        <w:t>金爱兵</w:t>
      </w:r>
    </w:p>
    <w:p w14:paraId="0255888B" w14:textId="77777777" w:rsidR="00A658A2" w:rsidRDefault="00B515D3" w:rsidP="009C7701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>
        <w:rPr>
          <w:rFonts w:eastAsia="仿宋_GB2312" w:hint="eastAsia"/>
          <w:bCs w:val="0"/>
          <w:spacing w:val="0"/>
          <w:szCs w:val="24"/>
        </w:rPr>
        <w:t>学术学位招生工作领导小组</w:t>
      </w:r>
      <w:r w:rsidR="00A658A2" w:rsidRPr="00486435">
        <w:rPr>
          <w:rFonts w:eastAsia="仿宋_GB2312" w:hint="eastAsia"/>
          <w:bCs w:val="0"/>
          <w:spacing w:val="0"/>
          <w:szCs w:val="24"/>
        </w:rPr>
        <w:t>成员：</w:t>
      </w:r>
      <w:r>
        <w:rPr>
          <w:rFonts w:eastAsia="仿宋_GB2312" w:hint="eastAsia"/>
          <w:bCs w:val="0"/>
          <w:spacing w:val="0"/>
          <w:szCs w:val="24"/>
        </w:rPr>
        <w:t>孙春宝、</w:t>
      </w:r>
      <w:r w:rsidR="00964D2F">
        <w:rPr>
          <w:rFonts w:eastAsia="仿宋_GB2312" w:hint="eastAsia"/>
          <w:bCs w:val="0"/>
          <w:spacing w:val="0"/>
          <w:szCs w:val="24"/>
        </w:rPr>
        <w:t>朱维耀</w:t>
      </w:r>
      <w:r w:rsidR="00354E93">
        <w:rPr>
          <w:rFonts w:eastAsia="仿宋_GB2312" w:hint="eastAsia"/>
          <w:bCs w:val="0"/>
          <w:spacing w:val="0"/>
          <w:szCs w:val="24"/>
        </w:rPr>
        <w:t>、</w:t>
      </w:r>
      <w:r w:rsidR="007175FC">
        <w:rPr>
          <w:rFonts w:eastAsia="仿宋_GB2312" w:hint="eastAsia"/>
          <w:bCs w:val="0"/>
          <w:spacing w:val="0"/>
          <w:szCs w:val="24"/>
        </w:rPr>
        <w:t>黄国忠、</w:t>
      </w:r>
      <w:r>
        <w:rPr>
          <w:rFonts w:eastAsia="仿宋_GB2312" w:hint="eastAsia"/>
          <w:bCs w:val="0"/>
          <w:spacing w:val="0"/>
          <w:szCs w:val="24"/>
        </w:rPr>
        <w:t>李远、付建新</w:t>
      </w:r>
    </w:p>
    <w:p w14:paraId="2663FBAA" w14:textId="77777777" w:rsidR="00B515D3" w:rsidRPr="00486435" w:rsidRDefault="00B515D3" w:rsidP="009C7701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>
        <w:rPr>
          <w:rFonts w:eastAsia="仿宋_GB2312" w:hint="eastAsia"/>
          <w:bCs w:val="0"/>
          <w:spacing w:val="0"/>
          <w:szCs w:val="24"/>
        </w:rPr>
        <w:t>专业学位招生工作领导小组</w:t>
      </w:r>
      <w:r w:rsidRPr="00486435">
        <w:rPr>
          <w:rFonts w:eastAsia="仿宋_GB2312" w:hint="eastAsia"/>
          <w:bCs w:val="0"/>
          <w:spacing w:val="0"/>
          <w:szCs w:val="24"/>
        </w:rPr>
        <w:t>成员：</w:t>
      </w:r>
      <w:r>
        <w:rPr>
          <w:rFonts w:eastAsia="仿宋_GB2312" w:hint="eastAsia"/>
          <w:bCs w:val="0"/>
          <w:spacing w:val="0"/>
          <w:szCs w:val="24"/>
        </w:rPr>
        <w:t>杨仁树、</w:t>
      </w:r>
      <w:r w:rsidR="00C018A7">
        <w:rPr>
          <w:rFonts w:eastAsia="仿宋_GB2312" w:hint="eastAsia"/>
          <w:bCs w:val="0"/>
          <w:spacing w:val="0"/>
          <w:szCs w:val="24"/>
        </w:rPr>
        <w:t>吴爱祥、尹升华、纪洪广、孙春宝、金龙哲、何学秋、</w:t>
      </w:r>
      <w:r>
        <w:rPr>
          <w:rFonts w:eastAsia="仿宋_GB2312" w:hint="eastAsia"/>
          <w:bCs w:val="0"/>
          <w:spacing w:val="0"/>
          <w:szCs w:val="24"/>
        </w:rPr>
        <w:t>邢奕、</w:t>
      </w:r>
      <w:r w:rsidR="00C018A7">
        <w:rPr>
          <w:rFonts w:eastAsia="仿宋_GB2312" w:hint="eastAsia"/>
          <w:bCs w:val="0"/>
          <w:spacing w:val="0"/>
          <w:szCs w:val="24"/>
        </w:rPr>
        <w:t>李子富、朱维耀、闫相斌、谷炜、董文钧</w:t>
      </w:r>
    </w:p>
    <w:p w14:paraId="64BA60F4" w14:textId="77777777" w:rsidR="00A658A2" w:rsidRPr="00486435" w:rsidRDefault="00A658A2" w:rsidP="009C7701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 w:rsidRPr="00486435">
        <w:rPr>
          <w:rFonts w:eastAsia="仿宋_GB2312" w:hint="eastAsia"/>
          <w:bCs w:val="0"/>
          <w:spacing w:val="0"/>
          <w:szCs w:val="24"/>
        </w:rPr>
        <w:t>秘书：</w:t>
      </w:r>
      <w:r w:rsidR="00354E93">
        <w:rPr>
          <w:rFonts w:eastAsia="仿宋_GB2312"/>
          <w:bCs w:val="0"/>
          <w:spacing w:val="0"/>
          <w:szCs w:val="24"/>
        </w:rPr>
        <w:t>巩丽</w:t>
      </w:r>
    </w:p>
    <w:p w14:paraId="5D266A53" w14:textId="77777777" w:rsidR="00A658A2" w:rsidRDefault="00A658A2" w:rsidP="009C7701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 w:rsidRPr="00514ADD">
        <w:rPr>
          <w:rFonts w:eastAsia="仿宋_GB2312" w:hint="eastAsia"/>
          <w:bCs w:val="0"/>
          <w:spacing w:val="0"/>
          <w:szCs w:val="24"/>
        </w:rPr>
        <w:t>职责：</w:t>
      </w:r>
      <w:r w:rsidR="00877251" w:rsidRPr="00514ADD">
        <w:rPr>
          <w:rFonts w:eastAsia="仿宋_GB2312" w:hint="eastAsia"/>
          <w:bCs w:val="0"/>
          <w:spacing w:val="0"/>
          <w:szCs w:val="24"/>
        </w:rPr>
        <w:t>合理设置本学院录取管理组织，合理配备人员；根据</w:t>
      </w:r>
      <w:r w:rsidR="00001F03">
        <w:rPr>
          <w:rFonts w:eastAsia="仿宋_GB2312" w:hint="eastAsia"/>
          <w:bCs w:val="0"/>
          <w:spacing w:val="0"/>
          <w:szCs w:val="24"/>
        </w:rPr>
        <w:t>教育部及学校规定，制定本学院博士学位研究生招生录取工作方案</w:t>
      </w:r>
      <w:r w:rsidR="00877251" w:rsidRPr="00514ADD">
        <w:rPr>
          <w:rFonts w:eastAsia="仿宋_GB2312" w:hint="eastAsia"/>
          <w:bCs w:val="0"/>
          <w:spacing w:val="0"/>
          <w:szCs w:val="24"/>
        </w:rPr>
        <w:t>，并组织实施；受理考生申诉，协调本学院招生录取工作中出现的争议；负责解释本学院招生录取工作结果。</w:t>
      </w:r>
    </w:p>
    <w:p w14:paraId="337268A2" w14:textId="77777777" w:rsidR="004C4B65" w:rsidRDefault="004C4B65" w:rsidP="009C7701">
      <w:pPr>
        <w:adjustRightInd w:val="0"/>
        <w:snapToGrid w:val="0"/>
        <w:spacing w:line="360" w:lineRule="auto"/>
        <w:ind w:firstLineChars="225" w:firstLine="542"/>
        <w:rPr>
          <w:rFonts w:eastAsia="仿宋_GB2312"/>
          <w:b/>
          <w:spacing w:val="0"/>
          <w:szCs w:val="24"/>
        </w:rPr>
      </w:pPr>
    </w:p>
    <w:p w14:paraId="606459F6" w14:textId="47842453" w:rsidR="004C4B65" w:rsidRPr="004C4B65" w:rsidRDefault="004C4B65" w:rsidP="009C7701">
      <w:pPr>
        <w:adjustRightInd w:val="0"/>
        <w:snapToGrid w:val="0"/>
        <w:spacing w:line="360" w:lineRule="auto"/>
        <w:ind w:firstLineChars="225" w:firstLine="542"/>
        <w:rPr>
          <w:rFonts w:eastAsia="仿宋_GB2312"/>
          <w:b/>
          <w:spacing w:val="0"/>
          <w:szCs w:val="24"/>
        </w:rPr>
      </w:pPr>
      <w:r w:rsidRPr="004C4B65">
        <w:rPr>
          <w:rFonts w:eastAsia="仿宋_GB2312" w:hint="eastAsia"/>
          <w:b/>
          <w:spacing w:val="0"/>
          <w:szCs w:val="24"/>
        </w:rPr>
        <w:t>二、成绩计算办法及基本分数要求</w:t>
      </w:r>
    </w:p>
    <w:p w14:paraId="0AA02AF0" w14:textId="77777777" w:rsidR="004C4B65" w:rsidRDefault="004C4B65" w:rsidP="004C4B65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 w:rsidRPr="00445BB6">
        <w:rPr>
          <w:rFonts w:eastAsia="仿宋_GB2312" w:hint="eastAsia"/>
          <w:bCs w:val="0"/>
          <w:spacing w:val="0"/>
          <w:szCs w:val="24"/>
        </w:rPr>
        <w:t>我院</w:t>
      </w:r>
      <w:r>
        <w:rPr>
          <w:rFonts w:eastAsia="仿宋_GB2312" w:hint="eastAsia"/>
          <w:bCs w:val="0"/>
          <w:spacing w:val="0"/>
          <w:szCs w:val="24"/>
        </w:rPr>
        <w:t>202</w:t>
      </w:r>
      <w:r>
        <w:rPr>
          <w:rFonts w:eastAsia="仿宋_GB2312"/>
          <w:bCs w:val="0"/>
          <w:spacing w:val="0"/>
          <w:szCs w:val="24"/>
        </w:rPr>
        <w:t>3</w:t>
      </w:r>
      <w:r w:rsidRPr="00445BB6">
        <w:rPr>
          <w:rFonts w:eastAsia="仿宋_GB2312" w:hint="eastAsia"/>
          <w:bCs w:val="0"/>
          <w:spacing w:val="0"/>
          <w:szCs w:val="24"/>
        </w:rPr>
        <w:t>年博士学位研究生</w:t>
      </w:r>
      <w:r>
        <w:rPr>
          <w:rFonts w:eastAsia="仿宋_GB2312" w:hint="eastAsia"/>
          <w:bCs w:val="0"/>
          <w:spacing w:val="0"/>
          <w:szCs w:val="24"/>
        </w:rPr>
        <w:t>考核总分300分，其中专业水平考核</w:t>
      </w:r>
      <w:r w:rsidRPr="007175FC">
        <w:rPr>
          <w:rFonts w:eastAsia="仿宋_GB2312"/>
          <w:bCs w:val="0"/>
          <w:spacing w:val="0"/>
          <w:szCs w:val="24"/>
        </w:rPr>
        <w:t>100分、外语水平考</w:t>
      </w:r>
      <w:r>
        <w:rPr>
          <w:rFonts w:eastAsia="仿宋_GB2312"/>
          <w:bCs w:val="0"/>
          <w:spacing w:val="0"/>
          <w:szCs w:val="24"/>
        </w:rPr>
        <w:t>核</w:t>
      </w:r>
      <w:r w:rsidRPr="007175FC">
        <w:rPr>
          <w:rFonts w:eastAsia="仿宋_GB2312"/>
          <w:bCs w:val="0"/>
          <w:spacing w:val="0"/>
          <w:szCs w:val="24"/>
        </w:rPr>
        <w:t>100</w:t>
      </w:r>
      <w:r>
        <w:rPr>
          <w:rFonts w:eastAsia="仿宋_GB2312"/>
          <w:bCs w:val="0"/>
          <w:spacing w:val="0"/>
          <w:szCs w:val="24"/>
        </w:rPr>
        <w:t>分、综合素质考核</w:t>
      </w:r>
      <w:r w:rsidRPr="007175FC">
        <w:rPr>
          <w:rFonts w:eastAsia="仿宋_GB2312"/>
          <w:bCs w:val="0"/>
          <w:spacing w:val="0"/>
          <w:szCs w:val="24"/>
        </w:rPr>
        <w:t>100</w:t>
      </w:r>
      <w:r>
        <w:rPr>
          <w:rFonts w:eastAsia="仿宋_GB2312"/>
          <w:bCs w:val="0"/>
          <w:spacing w:val="0"/>
          <w:szCs w:val="24"/>
        </w:rPr>
        <w:t>分</w:t>
      </w:r>
      <w:r>
        <w:rPr>
          <w:rFonts w:eastAsia="仿宋_GB2312" w:hint="eastAsia"/>
          <w:bCs w:val="0"/>
          <w:spacing w:val="0"/>
          <w:szCs w:val="24"/>
        </w:rPr>
        <w:t>。</w:t>
      </w:r>
    </w:p>
    <w:p w14:paraId="3D9BFE0C" w14:textId="77777777" w:rsidR="004C4B65" w:rsidRDefault="004C4B65" w:rsidP="004C4B65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 w:rsidRPr="00461BFC">
        <w:rPr>
          <w:rFonts w:eastAsia="仿宋_GB2312"/>
          <w:bCs w:val="0"/>
          <w:spacing w:val="0"/>
          <w:szCs w:val="24"/>
        </w:rPr>
        <w:t>总成绩</w:t>
      </w:r>
      <w:r w:rsidRPr="00461BFC">
        <w:rPr>
          <w:rFonts w:eastAsia="仿宋_GB2312" w:hint="eastAsia"/>
          <w:bCs w:val="0"/>
          <w:spacing w:val="0"/>
          <w:szCs w:val="24"/>
        </w:rPr>
        <w:t>=专业水平考核成绩+</w:t>
      </w:r>
      <w:r w:rsidRPr="00461BFC">
        <w:rPr>
          <w:rFonts w:eastAsia="仿宋_GB2312"/>
          <w:bCs w:val="0"/>
          <w:spacing w:val="0"/>
          <w:szCs w:val="24"/>
        </w:rPr>
        <w:t>外语水平考核</w:t>
      </w:r>
      <w:r w:rsidRPr="00461BFC">
        <w:rPr>
          <w:rFonts w:eastAsia="仿宋_GB2312" w:hint="eastAsia"/>
          <w:bCs w:val="0"/>
          <w:spacing w:val="0"/>
          <w:szCs w:val="24"/>
        </w:rPr>
        <w:t>成绩+</w:t>
      </w:r>
      <w:r w:rsidRPr="00461BFC">
        <w:rPr>
          <w:rFonts w:eastAsia="仿宋_GB2312"/>
          <w:bCs w:val="0"/>
          <w:spacing w:val="0"/>
          <w:szCs w:val="24"/>
        </w:rPr>
        <w:t>综合素质考核成绩</w:t>
      </w:r>
    </w:p>
    <w:p w14:paraId="246DE96E" w14:textId="77777777" w:rsidR="004C4B65" w:rsidRPr="006E3960" w:rsidRDefault="004C4B65" w:rsidP="004C4B65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>
        <w:rPr>
          <w:rFonts w:eastAsia="仿宋_GB2312" w:hint="eastAsia"/>
          <w:bCs w:val="0"/>
          <w:spacing w:val="0"/>
          <w:szCs w:val="24"/>
        </w:rPr>
        <w:t>基本分</w:t>
      </w:r>
      <w:r w:rsidRPr="006E3960">
        <w:rPr>
          <w:rFonts w:eastAsia="仿宋_GB2312" w:hint="eastAsia"/>
          <w:bCs w:val="0"/>
          <w:spacing w:val="0"/>
          <w:szCs w:val="24"/>
        </w:rPr>
        <w:t>数要求为：专业水平考核、外语水平考核、综合素质考核单科</w:t>
      </w:r>
      <w:r w:rsidRPr="006E3960">
        <w:rPr>
          <w:rFonts w:eastAsia="仿宋_GB2312"/>
          <w:bCs w:val="0"/>
          <w:spacing w:val="0"/>
          <w:szCs w:val="24"/>
        </w:rPr>
        <w:t>成绩</w:t>
      </w:r>
      <w:r w:rsidRPr="006E3960">
        <w:rPr>
          <w:rFonts w:eastAsia="仿宋_GB2312" w:hint="eastAsia"/>
          <w:bCs w:val="0"/>
          <w:spacing w:val="0"/>
          <w:szCs w:val="24"/>
        </w:rPr>
        <w:t>均不低于</w:t>
      </w:r>
      <w:r>
        <w:rPr>
          <w:rFonts w:eastAsia="仿宋_GB2312"/>
          <w:bCs w:val="0"/>
          <w:spacing w:val="0"/>
          <w:szCs w:val="24"/>
        </w:rPr>
        <w:t>6</w:t>
      </w:r>
      <w:r w:rsidRPr="006E3960">
        <w:rPr>
          <w:rFonts w:eastAsia="仿宋_GB2312"/>
          <w:bCs w:val="0"/>
          <w:spacing w:val="0"/>
          <w:szCs w:val="24"/>
        </w:rPr>
        <w:t>0分</w:t>
      </w:r>
      <w:r w:rsidRPr="006E3960">
        <w:rPr>
          <w:rFonts w:eastAsia="仿宋_GB2312" w:hint="eastAsia"/>
          <w:bCs w:val="0"/>
          <w:spacing w:val="0"/>
          <w:szCs w:val="24"/>
        </w:rPr>
        <w:t>。</w:t>
      </w:r>
    </w:p>
    <w:p w14:paraId="5E131025" w14:textId="77777777" w:rsidR="004C4B65" w:rsidRPr="004C4B65" w:rsidRDefault="004C4B65" w:rsidP="00CB34FF">
      <w:pPr>
        <w:adjustRightInd w:val="0"/>
        <w:snapToGrid w:val="0"/>
        <w:spacing w:line="360" w:lineRule="auto"/>
        <w:ind w:firstLineChars="200" w:firstLine="482"/>
        <w:outlineLvl w:val="0"/>
        <w:rPr>
          <w:rFonts w:eastAsia="仿宋_GB2312"/>
          <w:b/>
          <w:bCs w:val="0"/>
          <w:spacing w:val="0"/>
          <w:szCs w:val="24"/>
        </w:rPr>
      </w:pPr>
    </w:p>
    <w:p w14:paraId="25C9CB65" w14:textId="05F9C696" w:rsidR="00A658A2" w:rsidRPr="00486435" w:rsidRDefault="0077044C" w:rsidP="00CB34FF">
      <w:pPr>
        <w:adjustRightInd w:val="0"/>
        <w:snapToGrid w:val="0"/>
        <w:spacing w:line="360" w:lineRule="auto"/>
        <w:ind w:firstLineChars="200" w:firstLine="482"/>
        <w:outlineLvl w:val="0"/>
        <w:rPr>
          <w:rFonts w:eastAsia="仿宋_GB2312"/>
          <w:b/>
          <w:bCs w:val="0"/>
          <w:spacing w:val="0"/>
          <w:szCs w:val="24"/>
        </w:rPr>
      </w:pPr>
      <w:r>
        <w:rPr>
          <w:rFonts w:eastAsia="仿宋_GB2312" w:hint="eastAsia"/>
          <w:b/>
          <w:bCs w:val="0"/>
          <w:spacing w:val="0"/>
          <w:szCs w:val="24"/>
        </w:rPr>
        <w:t>三</w:t>
      </w:r>
      <w:r w:rsidR="00A658A2" w:rsidRPr="00486435">
        <w:rPr>
          <w:rFonts w:eastAsia="仿宋_GB2312" w:hint="eastAsia"/>
          <w:b/>
          <w:bCs w:val="0"/>
          <w:spacing w:val="0"/>
          <w:szCs w:val="24"/>
        </w:rPr>
        <w:t>、</w:t>
      </w:r>
      <w:r w:rsidR="00292821">
        <w:rPr>
          <w:rFonts w:eastAsia="仿宋_GB2312" w:hint="eastAsia"/>
          <w:b/>
          <w:bCs w:val="0"/>
          <w:spacing w:val="0"/>
          <w:szCs w:val="24"/>
        </w:rPr>
        <w:t>招生计划数</w:t>
      </w:r>
    </w:p>
    <w:p w14:paraId="498CA1FB" w14:textId="688EC1C0" w:rsidR="005C261D" w:rsidRPr="00384492" w:rsidRDefault="005C261D" w:rsidP="00445BB6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 w:rsidRPr="00384492">
        <w:rPr>
          <w:rFonts w:eastAsia="仿宋_GB2312" w:hint="eastAsia"/>
          <w:bCs w:val="0"/>
          <w:spacing w:val="0"/>
          <w:szCs w:val="24"/>
        </w:rPr>
        <w:t>我院</w:t>
      </w:r>
      <w:r w:rsidR="00953A76" w:rsidRPr="00384492">
        <w:rPr>
          <w:rFonts w:eastAsia="仿宋_GB2312" w:hint="eastAsia"/>
          <w:bCs w:val="0"/>
          <w:spacing w:val="0"/>
          <w:szCs w:val="24"/>
        </w:rPr>
        <w:t>20</w:t>
      </w:r>
      <w:r w:rsidR="00C25624">
        <w:rPr>
          <w:rFonts w:eastAsia="仿宋_GB2312" w:hint="eastAsia"/>
          <w:bCs w:val="0"/>
          <w:spacing w:val="0"/>
          <w:szCs w:val="24"/>
        </w:rPr>
        <w:t>2</w:t>
      </w:r>
      <w:r w:rsidR="00C018A7">
        <w:rPr>
          <w:rFonts w:eastAsia="仿宋_GB2312"/>
          <w:bCs w:val="0"/>
          <w:spacing w:val="0"/>
          <w:szCs w:val="24"/>
        </w:rPr>
        <w:t>3</w:t>
      </w:r>
      <w:r w:rsidRPr="00384492">
        <w:rPr>
          <w:rFonts w:eastAsia="仿宋_GB2312" w:hint="eastAsia"/>
          <w:bCs w:val="0"/>
          <w:spacing w:val="0"/>
          <w:szCs w:val="24"/>
        </w:rPr>
        <w:t>年各专业</w:t>
      </w:r>
      <w:r w:rsidR="00292821">
        <w:rPr>
          <w:rFonts w:eastAsia="仿宋_GB2312" w:hint="eastAsia"/>
          <w:bCs w:val="0"/>
          <w:spacing w:val="0"/>
          <w:szCs w:val="24"/>
        </w:rPr>
        <w:t>拟招生计划数</w:t>
      </w:r>
      <w:r w:rsidRPr="00384492">
        <w:rPr>
          <w:rFonts w:eastAsia="仿宋_GB2312" w:hint="eastAsia"/>
          <w:bCs w:val="0"/>
          <w:spacing w:val="0"/>
          <w:szCs w:val="24"/>
        </w:rPr>
        <w:t>如下</w:t>
      </w:r>
      <w:r w:rsidR="00043C17" w:rsidRPr="0077044C">
        <w:rPr>
          <w:rFonts w:eastAsia="仿宋_GB2312" w:hint="eastAsia"/>
          <w:bCs w:val="0"/>
          <w:spacing w:val="0"/>
          <w:szCs w:val="24"/>
        </w:rPr>
        <w:t>（不含已完成录取公示的计划）</w:t>
      </w:r>
      <w:r w:rsidRPr="00384492">
        <w:rPr>
          <w:rFonts w:eastAsia="仿宋_GB2312" w:hint="eastAsia"/>
          <w:bCs w:val="0"/>
          <w:spacing w:val="0"/>
          <w:szCs w:val="24"/>
        </w:rPr>
        <w:t>：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3248"/>
      </w:tblGrid>
      <w:tr w:rsidR="00650E28" w:rsidRPr="00384492" w14:paraId="6C6E3FE6" w14:textId="77777777" w:rsidTr="00571743">
        <w:trPr>
          <w:trHeight w:val="51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EE2E" w14:textId="77777777" w:rsidR="00650E28" w:rsidRPr="00384492" w:rsidRDefault="00650E28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 w:rsidRPr="00384492">
              <w:rPr>
                <w:rFonts w:eastAsia="仿宋_GB2312" w:hint="eastAsia"/>
                <w:bCs w:val="0"/>
                <w:spacing w:val="0"/>
                <w:szCs w:val="24"/>
              </w:rPr>
              <w:lastRenderedPageBreak/>
              <w:t>专业代码</w:t>
            </w:r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25F1" w14:textId="77777777" w:rsidR="00650E28" w:rsidRPr="00384492" w:rsidRDefault="00650E28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 w:rsidRPr="00384492">
              <w:rPr>
                <w:rFonts w:eastAsia="仿宋_GB2312" w:hint="eastAsia"/>
                <w:bCs w:val="0"/>
                <w:spacing w:val="0"/>
                <w:szCs w:val="24"/>
              </w:rPr>
              <w:t>专业名称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501D" w14:textId="77777777" w:rsidR="00650E28" w:rsidRPr="00384492" w:rsidRDefault="00650E28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 w:rsidRPr="00384492">
              <w:rPr>
                <w:rFonts w:eastAsia="仿宋_GB2312" w:hint="eastAsia"/>
                <w:bCs w:val="0"/>
                <w:spacing w:val="0"/>
                <w:szCs w:val="24"/>
              </w:rPr>
              <w:t>拟招人数</w:t>
            </w:r>
          </w:p>
        </w:tc>
      </w:tr>
      <w:tr w:rsidR="00650E28" w:rsidRPr="00384492" w14:paraId="1297C5CA" w14:textId="77777777" w:rsidTr="00571743">
        <w:trPr>
          <w:trHeight w:val="510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52D0" w14:textId="77777777" w:rsidR="00650E28" w:rsidRPr="00384492" w:rsidRDefault="00650E28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 w:rsidRPr="00384492">
              <w:rPr>
                <w:rFonts w:eastAsia="仿宋_GB2312" w:hint="eastAsia"/>
                <w:bCs w:val="0"/>
                <w:spacing w:val="0"/>
                <w:szCs w:val="24"/>
              </w:rPr>
              <w:t>08010</w:t>
            </w:r>
            <w:r w:rsidR="00263C3F">
              <w:rPr>
                <w:rFonts w:eastAsia="仿宋_GB2312" w:hint="eastAsia"/>
                <w:bCs w:val="0"/>
                <w:spacing w:val="0"/>
                <w:szCs w:val="24"/>
              </w:rPr>
              <w:t>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E3EF" w14:textId="77777777" w:rsidR="00650E28" w:rsidRPr="00384492" w:rsidRDefault="00650E28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 w:rsidRPr="00384492">
              <w:rPr>
                <w:rFonts w:eastAsia="仿宋_GB2312" w:hint="eastAsia"/>
                <w:bCs w:val="0"/>
                <w:spacing w:val="0"/>
                <w:szCs w:val="24"/>
              </w:rPr>
              <w:t>力学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10A7" w14:textId="77777777" w:rsidR="00650E28" w:rsidRPr="000A14C8" w:rsidRDefault="006D57A7" w:rsidP="00877251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3</w:t>
            </w:r>
            <w:r w:rsidR="00263C3F" w:rsidRPr="00747A27">
              <w:rPr>
                <w:rFonts w:eastAsia="仿宋_GB2312" w:hint="eastAsia"/>
                <w:bCs w:val="0"/>
                <w:spacing w:val="0"/>
                <w:sz w:val="21"/>
                <w:szCs w:val="21"/>
              </w:rPr>
              <w:t>（含联合培养1人）</w:t>
            </w:r>
          </w:p>
        </w:tc>
      </w:tr>
      <w:tr w:rsidR="00650E28" w:rsidRPr="00384492" w14:paraId="31DEA3A0" w14:textId="77777777" w:rsidTr="00571743">
        <w:trPr>
          <w:trHeight w:val="510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982B" w14:textId="77777777" w:rsidR="00650E28" w:rsidRPr="00384492" w:rsidRDefault="00650E28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 w:rsidRPr="00384492">
              <w:rPr>
                <w:rFonts w:eastAsia="仿宋_GB2312" w:hint="eastAsia"/>
                <w:bCs w:val="0"/>
                <w:spacing w:val="0"/>
                <w:szCs w:val="24"/>
              </w:rPr>
              <w:t>081400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95E4" w14:textId="77777777" w:rsidR="00650E28" w:rsidRPr="00384492" w:rsidRDefault="00650E28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 w:rsidRPr="00384492">
              <w:rPr>
                <w:rFonts w:eastAsia="仿宋_GB2312" w:hint="eastAsia"/>
                <w:bCs w:val="0"/>
                <w:spacing w:val="0"/>
                <w:szCs w:val="24"/>
              </w:rPr>
              <w:t>土木工程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37B9" w14:textId="77777777" w:rsidR="00650E28" w:rsidRPr="006E3960" w:rsidRDefault="008B3EF4" w:rsidP="002F4060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2</w:t>
            </w:r>
            <w:r w:rsidR="00043C17">
              <w:rPr>
                <w:rFonts w:eastAsia="仿宋_GB2312"/>
                <w:bCs w:val="0"/>
                <w:spacing w:val="0"/>
                <w:szCs w:val="24"/>
              </w:rPr>
              <w:t>7</w:t>
            </w:r>
            <w:r w:rsidRPr="00747A27">
              <w:rPr>
                <w:rFonts w:eastAsia="仿宋_GB2312" w:hint="eastAsia"/>
                <w:bCs w:val="0"/>
                <w:spacing w:val="0"/>
                <w:sz w:val="21"/>
                <w:szCs w:val="21"/>
              </w:rPr>
              <w:t>（含联合培养1人）</w:t>
            </w:r>
          </w:p>
        </w:tc>
      </w:tr>
      <w:tr w:rsidR="00650E28" w:rsidRPr="00384492" w14:paraId="41EBB4F8" w14:textId="77777777" w:rsidTr="00571743">
        <w:trPr>
          <w:trHeight w:val="510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0EDC" w14:textId="77777777" w:rsidR="00650E28" w:rsidRPr="00384492" w:rsidRDefault="00650E28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 w:rsidRPr="00384492">
              <w:rPr>
                <w:rFonts w:eastAsia="仿宋_GB2312" w:hint="eastAsia"/>
                <w:bCs w:val="0"/>
                <w:spacing w:val="0"/>
                <w:szCs w:val="24"/>
              </w:rPr>
              <w:t>08190</w:t>
            </w:r>
            <w:r w:rsidR="00263C3F">
              <w:rPr>
                <w:rFonts w:eastAsia="仿宋_GB2312" w:hint="eastAsia"/>
                <w:bCs w:val="0"/>
                <w:spacing w:val="0"/>
                <w:szCs w:val="24"/>
              </w:rPr>
              <w:t>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F0AE" w14:textId="77777777" w:rsidR="00650E28" w:rsidRPr="00384492" w:rsidRDefault="00263C3F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矿业工程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061E" w14:textId="77777777" w:rsidR="00650E28" w:rsidRPr="000A14C8" w:rsidRDefault="008B3EF4" w:rsidP="005515D1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3</w:t>
            </w:r>
            <w:r w:rsidR="00043C17">
              <w:rPr>
                <w:rFonts w:eastAsia="仿宋_GB2312"/>
                <w:bCs w:val="0"/>
                <w:spacing w:val="0"/>
                <w:szCs w:val="24"/>
              </w:rPr>
              <w:t>7</w:t>
            </w:r>
            <w:r w:rsidR="00650E28" w:rsidRPr="00747A27">
              <w:rPr>
                <w:rFonts w:eastAsia="仿宋_GB2312" w:hint="eastAsia"/>
                <w:bCs w:val="0"/>
                <w:spacing w:val="0"/>
                <w:sz w:val="21"/>
                <w:szCs w:val="21"/>
              </w:rPr>
              <w:t>（含联合培养</w:t>
            </w:r>
            <w:r w:rsidR="00263C3F" w:rsidRPr="00747A27">
              <w:rPr>
                <w:rFonts w:eastAsia="仿宋_GB2312" w:hint="eastAsia"/>
                <w:bCs w:val="0"/>
                <w:spacing w:val="0"/>
                <w:sz w:val="21"/>
                <w:szCs w:val="21"/>
              </w:rPr>
              <w:t>2</w:t>
            </w:r>
            <w:r w:rsidR="00650E28" w:rsidRPr="00747A27">
              <w:rPr>
                <w:rFonts w:eastAsia="仿宋_GB2312" w:hint="eastAsia"/>
                <w:bCs w:val="0"/>
                <w:spacing w:val="0"/>
                <w:sz w:val="21"/>
                <w:szCs w:val="21"/>
              </w:rPr>
              <w:t>人）</w:t>
            </w:r>
          </w:p>
        </w:tc>
      </w:tr>
      <w:tr w:rsidR="00650E28" w:rsidRPr="00384492" w14:paraId="1C9A6CBF" w14:textId="77777777" w:rsidTr="00571743">
        <w:trPr>
          <w:trHeight w:val="51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628B" w14:textId="77777777" w:rsidR="00650E28" w:rsidRPr="00384492" w:rsidRDefault="00650E28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 w:rsidRPr="00384492">
              <w:rPr>
                <w:rFonts w:eastAsia="仿宋_GB2312" w:hint="eastAsia"/>
                <w:bCs w:val="0"/>
                <w:spacing w:val="0"/>
                <w:szCs w:val="24"/>
              </w:rPr>
              <w:t>083700</w:t>
            </w:r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16CE" w14:textId="77777777" w:rsidR="00650E28" w:rsidRPr="00384492" w:rsidRDefault="00650E28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 w:rsidRPr="00384492">
              <w:rPr>
                <w:rFonts w:eastAsia="仿宋_GB2312" w:hint="eastAsia"/>
                <w:bCs w:val="0"/>
                <w:spacing w:val="0"/>
                <w:szCs w:val="24"/>
              </w:rPr>
              <w:t>安全科学与工程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D265" w14:textId="556942CF" w:rsidR="00650E28" w:rsidRPr="000A14C8" w:rsidRDefault="008B3EF4" w:rsidP="005515D1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1</w:t>
            </w:r>
            <w:r w:rsidR="00DF2D4A">
              <w:rPr>
                <w:rFonts w:eastAsia="仿宋_GB2312"/>
                <w:bCs w:val="0"/>
                <w:spacing w:val="0"/>
                <w:szCs w:val="24"/>
              </w:rPr>
              <w:t>7</w:t>
            </w:r>
            <w:r w:rsidRPr="00747A27">
              <w:rPr>
                <w:rFonts w:eastAsia="仿宋_GB2312" w:hint="eastAsia"/>
                <w:bCs w:val="0"/>
                <w:spacing w:val="0"/>
                <w:sz w:val="21"/>
                <w:szCs w:val="21"/>
              </w:rPr>
              <w:t>（含少数民族骨干计划2人）</w:t>
            </w:r>
          </w:p>
        </w:tc>
      </w:tr>
      <w:tr w:rsidR="00C34D56" w:rsidRPr="00384492" w14:paraId="1961FA1F" w14:textId="77777777" w:rsidTr="00571743">
        <w:trPr>
          <w:trHeight w:val="51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9F32" w14:textId="77777777" w:rsidR="00C34D56" w:rsidRPr="00384492" w:rsidRDefault="00C34D56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0</w:t>
            </w:r>
            <w:r>
              <w:rPr>
                <w:rFonts w:eastAsia="仿宋_GB2312"/>
                <w:bCs w:val="0"/>
                <w:spacing w:val="0"/>
                <w:szCs w:val="24"/>
              </w:rPr>
              <w:t>85700</w:t>
            </w:r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29C4" w14:textId="77777777" w:rsidR="00C34D56" w:rsidRPr="00384492" w:rsidRDefault="00C34D56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资源与环境</w:t>
            </w:r>
            <w:r w:rsidR="00C018A7">
              <w:rPr>
                <w:rFonts w:eastAsia="仿宋_GB2312" w:hint="eastAsia"/>
                <w:bCs w:val="0"/>
                <w:spacing w:val="0"/>
                <w:szCs w:val="24"/>
              </w:rPr>
              <w:t>-矿业工程（全日制）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0D8E" w14:textId="77777777" w:rsidR="00C34D56" w:rsidRDefault="00C34D56" w:rsidP="005515D1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/>
                <w:bCs w:val="0"/>
                <w:spacing w:val="0"/>
                <w:szCs w:val="24"/>
              </w:rPr>
              <w:t>6</w:t>
            </w:r>
          </w:p>
        </w:tc>
      </w:tr>
      <w:tr w:rsidR="00C018A7" w:rsidRPr="00384492" w14:paraId="6E95FA2D" w14:textId="77777777" w:rsidTr="00571743">
        <w:trPr>
          <w:trHeight w:val="51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42B7" w14:textId="77777777" w:rsidR="00C018A7" w:rsidRDefault="00043C17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0</w:t>
            </w:r>
            <w:r>
              <w:rPr>
                <w:rFonts w:eastAsia="仿宋_GB2312"/>
                <w:bCs w:val="0"/>
                <w:spacing w:val="0"/>
                <w:szCs w:val="24"/>
              </w:rPr>
              <w:t>85700</w:t>
            </w:r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D3CF2" w14:textId="77777777" w:rsidR="00C018A7" w:rsidRDefault="00C018A7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资源与环境-矿业工程（非全日制）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80148" w14:textId="77777777" w:rsidR="00C018A7" w:rsidRDefault="008B3EF4" w:rsidP="005515D1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5</w:t>
            </w:r>
          </w:p>
        </w:tc>
      </w:tr>
      <w:tr w:rsidR="00C018A7" w:rsidRPr="00384492" w14:paraId="5DAB9358" w14:textId="77777777" w:rsidTr="00571743">
        <w:trPr>
          <w:trHeight w:val="51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7415" w14:textId="77777777" w:rsidR="00C018A7" w:rsidRDefault="00C018A7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0</w:t>
            </w:r>
            <w:r>
              <w:rPr>
                <w:rFonts w:eastAsia="仿宋_GB2312"/>
                <w:bCs w:val="0"/>
                <w:spacing w:val="0"/>
                <w:szCs w:val="24"/>
              </w:rPr>
              <w:t>85700</w:t>
            </w:r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F41C" w14:textId="77777777" w:rsidR="00C018A7" w:rsidRDefault="00C018A7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资源与环境-安全工程（非全日制）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D600" w14:textId="77777777" w:rsidR="00C018A7" w:rsidRDefault="008B3EF4" w:rsidP="005515D1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7</w:t>
            </w:r>
            <w:r w:rsidRPr="00747A27">
              <w:rPr>
                <w:rFonts w:eastAsia="仿宋_GB2312" w:hint="eastAsia"/>
                <w:bCs w:val="0"/>
                <w:spacing w:val="0"/>
                <w:sz w:val="21"/>
                <w:szCs w:val="21"/>
              </w:rPr>
              <w:t>（含西部高校支援计划1人）</w:t>
            </w:r>
          </w:p>
        </w:tc>
      </w:tr>
      <w:tr w:rsidR="00C018A7" w:rsidRPr="00384492" w14:paraId="24304C16" w14:textId="77777777" w:rsidTr="00571743">
        <w:trPr>
          <w:trHeight w:val="51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6C8A" w14:textId="77777777" w:rsidR="00C018A7" w:rsidRDefault="00C018A7" w:rsidP="00C018A7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0</w:t>
            </w:r>
            <w:r>
              <w:rPr>
                <w:rFonts w:eastAsia="仿宋_GB2312"/>
                <w:bCs w:val="0"/>
                <w:spacing w:val="0"/>
                <w:szCs w:val="24"/>
              </w:rPr>
              <w:t>85700</w:t>
            </w:r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AE3E" w14:textId="77777777" w:rsidR="00C018A7" w:rsidRPr="00384492" w:rsidRDefault="00C018A7" w:rsidP="00C018A7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资源与环境-环境工程（全日制）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5EA3" w14:textId="77777777" w:rsidR="00C018A7" w:rsidRDefault="008B3EF4" w:rsidP="00C018A7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2</w:t>
            </w:r>
          </w:p>
        </w:tc>
      </w:tr>
      <w:tr w:rsidR="00C018A7" w:rsidRPr="00C018A7" w14:paraId="3C0EAEA4" w14:textId="77777777" w:rsidTr="00571743">
        <w:trPr>
          <w:trHeight w:val="51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BCA9" w14:textId="77777777" w:rsidR="00C018A7" w:rsidRDefault="00C018A7" w:rsidP="00C018A7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0</w:t>
            </w:r>
            <w:r>
              <w:rPr>
                <w:rFonts w:eastAsia="仿宋_GB2312"/>
                <w:bCs w:val="0"/>
                <w:spacing w:val="0"/>
                <w:szCs w:val="24"/>
              </w:rPr>
              <w:t>85700</w:t>
            </w:r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82FA" w14:textId="77777777" w:rsidR="00C018A7" w:rsidRDefault="00C018A7" w:rsidP="00C018A7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资源与环境-环境工程（非全日制）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73BB" w14:textId="77777777" w:rsidR="00C018A7" w:rsidRDefault="008B3EF4" w:rsidP="00C018A7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2</w:t>
            </w:r>
          </w:p>
        </w:tc>
      </w:tr>
      <w:tr w:rsidR="00C018A7" w:rsidRPr="00C018A7" w14:paraId="111C7618" w14:textId="77777777" w:rsidTr="00571743">
        <w:trPr>
          <w:trHeight w:val="51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9E06" w14:textId="77777777" w:rsidR="00C018A7" w:rsidRDefault="00C018A7" w:rsidP="00C018A7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0</w:t>
            </w:r>
            <w:r>
              <w:rPr>
                <w:rFonts w:eastAsia="仿宋_GB2312"/>
                <w:bCs w:val="0"/>
                <w:spacing w:val="0"/>
                <w:szCs w:val="24"/>
              </w:rPr>
              <w:t>85700</w:t>
            </w:r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1ADA" w14:textId="77777777" w:rsidR="00C018A7" w:rsidRPr="00C018A7" w:rsidRDefault="00C018A7" w:rsidP="00C018A7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资源与环境-石油与天然气工程（非全日制）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012C3" w14:textId="77777777" w:rsidR="00C018A7" w:rsidRDefault="008B3EF4" w:rsidP="00C018A7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1</w:t>
            </w:r>
          </w:p>
        </w:tc>
      </w:tr>
      <w:tr w:rsidR="00C018A7" w:rsidRPr="00384492" w14:paraId="2F08E293" w14:textId="77777777" w:rsidTr="00571743">
        <w:trPr>
          <w:trHeight w:val="510"/>
        </w:trPr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337D" w14:textId="77777777" w:rsidR="00C018A7" w:rsidRPr="00960EF4" w:rsidRDefault="00C018A7" w:rsidP="00C018A7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 w:rsidRPr="00960EF4">
              <w:rPr>
                <w:rFonts w:eastAsia="仿宋_GB2312" w:hint="eastAsia"/>
                <w:bCs w:val="0"/>
                <w:spacing w:val="0"/>
                <w:szCs w:val="24"/>
              </w:rPr>
              <w:t>总  计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01CC" w14:textId="66DF81DC" w:rsidR="00C018A7" w:rsidRPr="00960EF4" w:rsidRDefault="008A11D7" w:rsidP="00C018A7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1</w:t>
            </w:r>
            <w:r>
              <w:rPr>
                <w:rFonts w:eastAsia="仿宋_GB2312"/>
                <w:bCs w:val="0"/>
                <w:spacing w:val="0"/>
                <w:szCs w:val="24"/>
              </w:rPr>
              <w:t>07</w:t>
            </w:r>
          </w:p>
        </w:tc>
      </w:tr>
    </w:tbl>
    <w:p w14:paraId="65F26C28" w14:textId="77777777" w:rsidR="004C4B65" w:rsidRDefault="004C4B65" w:rsidP="00780481">
      <w:pPr>
        <w:adjustRightInd w:val="0"/>
        <w:snapToGrid w:val="0"/>
        <w:spacing w:line="360" w:lineRule="auto"/>
        <w:ind w:firstLineChars="200" w:firstLine="482"/>
        <w:outlineLvl w:val="0"/>
        <w:rPr>
          <w:rFonts w:eastAsia="仿宋_GB2312"/>
          <w:b/>
          <w:bCs w:val="0"/>
          <w:spacing w:val="0"/>
          <w:szCs w:val="24"/>
        </w:rPr>
      </w:pPr>
    </w:p>
    <w:p w14:paraId="4A19F149" w14:textId="78E5C23C" w:rsidR="00780481" w:rsidRPr="00780481" w:rsidRDefault="007B7319" w:rsidP="00780481">
      <w:pPr>
        <w:adjustRightInd w:val="0"/>
        <w:snapToGrid w:val="0"/>
        <w:spacing w:line="360" w:lineRule="auto"/>
        <w:ind w:firstLineChars="200" w:firstLine="482"/>
        <w:outlineLvl w:val="0"/>
        <w:rPr>
          <w:rFonts w:eastAsia="仿宋_GB2312"/>
          <w:b/>
          <w:bCs w:val="0"/>
          <w:spacing w:val="0"/>
          <w:szCs w:val="24"/>
        </w:rPr>
      </w:pPr>
      <w:r>
        <w:rPr>
          <w:rFonts w:eastAsia="仿宋_GB2312" w:hint="eastAsia"/>
          <w:b/>
          <w:bCs w:val="0"/>
          <w:spacing w:val="0"/>
          <w:szCs w:val="24"/>
        </w:rPr>
        <w:t>四</w:t>
      </w:r>
      <w:r w:rsidR="00780481" w:rsidRPr="00780481">
        <w:rPr>
          <w:rFonts w:eastAsia="仿宋_GB2312" w:hint="eastAsia"/>
          <w:b/>
          <w:bCs w:val="0"/>
          <w:spacing w:val="0"/>
          <w:szCs w:val="24"/>
        </w:rPr>
        <w:t>、录取办法</w:t>
      </w:r>
      <w:r w:rsidR="001109B0">
        <w:rPr>
          <w:rFonts w:eastAsia="仿宋_GB2312" w:hint="eastAsia"/>
          <w:b/>
          <w:bCs w:val="0"/>
          <w:spacing w:val="0"/>
          <w:szCs w:val="24"/>
        </w:rPr>
        <w:t>及原则</w:t>
      </w:r>
    </w:p>
    <w:p w14:paraId="604A4C44" w14:textId="77777777" w:rsidR="005257F0" w:rsidRPr="0057104F" w:rsidRDefault="005257F0" w:rsidP="00445BB6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>
        <w:rPr>
          <w:rFonts w:eastAsia="仿宋_GB2312" w:hint="eastAsia"/>
          <w:bCs w:val="0"/>
          <w:spacing w:val="0"/>
          <w:szCs w:val="24"/>
        </w:rPr>
        <w:t>博士研究生录取按照</w:t>
      </w:r>
      <w:r w:rsidRPr="005257F0">
        <w:rPr>
          <w:rFonts w:eastAsia="仿宋_GB2312" w:hint="eastAsia"/>
          <w:bCs w:val="0"/>
          <w:spacing w:val="0"/>
          <w:szCs w:val="24"/>
        </w:rPr>
        <w:t>公平、公正、公开原则及择优录取、质量</w:t>
      </w:r>
      <w:r w:rsidR="005076CC">
        <w:rPr>
          <w:rFonts w:eastAsia="仿宋_GB2312" w:hint="eastAsia"/>
          <w:bCs w:val="0"/>
          <w:spacing w:val="0"/>
          <w:szCs w:val="24"/>
        </w:rPr>
        <w:t>优先</w:t>
      </w:r>
      <w:r w:rsidRPr="005257F0">
        <w:rPr>
          <w:rFonts w:eastAsia="仿宋_GB2312" w:hint="eastAsia"/>
          <w:bCs w:val="0"/>
          <w:spacing w:val="0"/>
          <w:szCs w:val="24"/>
        </w:rPr>
        <w:t>、宁缺毋滥原则</w:t>
      </w:r>
      <w:r>
        <w:rPr>
          <w:rFonts w:eastAsia="仿宋_GB2312" w:hint="eastAsia"/>
          <w:bCs w:val="0"/>
          <w:spacing w:val="0"/>
          <w:szCs w:val="24"/>
        </w:rPr>
        <w:t>进行</w:t>
      </w:r>
      <w:r w:rsidRPr="005257F0">
        <w:rPr>
          <w:rFonts w:eastAsia="仿宋_GB2312" w:hint="eastAsia"/>
          <w:bCs w:val="0"/>
          <w:spacing w:val="0"/>
          <w:szCs w:val="24"/>
        </w:rPr>
        <w:t>。</w:t>
      </w:r>
    </w:p>
    <w:p w14:paraId="1D5CC93D" w14:textId="77777777" w:rsidR="00043C17" w:rsidRDefault="00445BB6" w:rsidP="00445BB6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 w:rsidRPr="0057104F">
        <w:rPr>
          <w:rFonts w:eastAsia="仿宋_GB2312" w:hint="eastAsia"/>
          <w:bCs w:val="0"/>
          <w:spacing w:val="0"/>
          <w:szCs w:val="24"/>
        </w:rPr>
        <w:t>1、</w:t>
      </w:r>
      <w:r w:rsidR="00043C17">
        <w:rPr>
          <w:rFonts w:eastAsia="仿宋_GB2312" w:hint="eastAsia"/>
          <w:bCs w:val="0"/>
          <w:spacing w:val="0"/>
          <w:szCs w:val="24"/>
        </w:rPr>
        <w:t>学术学位博士研究生，</w:t>
      </w:r>
      <w:r w:rsidR="00711ABB" w:rsidRPr="00711ABB">
        <w:rPr>
          <w:rFonts w:eastAsia="仿宋_GB2312" w:hint="eastAsia"/>
          <w:bCs w:val="0"/>
          <w:spacing w:val="0"/>
          <w:szCs w:val="24"/>
        </w:rPr>
        <w:t>学科专业内</w:t>
      </w:r>
      <w:r w:rsidR="00043C17">
        <w:rPr>
          <w:rFonts w:eastAsia="仿宋_GB2312" w:hint="eastAsia"/>
          <w:bCs w:val="0"/>
          <w:spacing w:val="0"/>
          <w:szCs w:val="24"/>
        </w:rPr>
        <w:t>，</w:t>
      </w:r>
      <w:r w:rsidR="00711ABB" w:rsidRPr="00711ABB">
        <w:rPr>
          <w:rFonts w:eastAsia="仿宋_GB2312" w:hint="eastAsia"/>
          <w:bCs w:val="0"/>
          <w:spacing w:val="0"/>
          <w:szCs w:val="24"/>
        </w:rPr>
        <w:t>按</w:t>
      </w:r>
      <w:r w:rsidR="005076CC">
        <w:rPr>
          <w:rFonts w:eastAsia="仿宋_GB2312" w:hint="eastAsia"/>
          <w:bCs w:val="0"/>
          <w:spacing w:val="0"/>
          <w:szCs w:val="24"/>
        </w:rPr>
        <w:t>报考</w:t>
      </w:r>
      <w:r w:rsidR="00711ABB" w:rsidRPr="00711ABB">
        <w:rPr>
          <w:rFonts w:eastAsia="仿宋_GB2312" w:hint="eastAsia"/>
          <w:bCs w:val="0"/>
          <w:spacing w:val="0"/>
          <w:szCs w:val="24"/>
        </w:rPr>
        <w:t>导</w:t>
      </w:r>
      <w:r w:rsidR="00711ABB" w:rsidRPr="00FF372F">
        <w:rPr>
          <w:rFonts w:eastAsia="仿宋_GB2312" w:hint="eastAsia"/>
          <w:bCs w:val="0"/>
          <w:spacing w:val="0"/>
          <w:szCs w:val="24"/>
        </w:rPr>
        <w:t>师分</w:t>
      </w:r>
      <w:r w:rsidR="00043C17">
        <w:rPr>
          <w:rFonts w:eastAsia="仿宋_GB2312" w:hint="eastAsia"/>
          <w:bCs w:val="0"/>
          <w:spacing w:val="0"/>
          <w:szCs w:val="24"/>
        </w:rPr>
        <w:t>计划类别（普通计划、</w:t>
      </w:r>
      <w:r w:rsidR="001F5EC8" w:rsidRPr="00FF372F">
        <w:rPr>
          <w:rFonts w:eastAsia="仿宋_GB2312" w:hint="eastAsia"/>
          <w:bCs w:val="0"/>
          <w:spacing w:val="0"/>
          <w:szCs w:val="24"/>
        </w:rPr>
        <w:t>专项计划</w:t>
      </w:r>
      <w:r w:rsidR="00043C17">
        <w:rPr>
          <w:rFonts w:eastAsia="仿宋_GB2312" w:hint="eastAsia"/>
          <w:bCs w:val="0"/>
          <w:spacing w:val="0"/>
          <w:szCs w:val="24"/>
        </w:rPr>
        <w:t>）排序，</w:t>
      </w:r>
      <w:r w:rsidR="00711ABB" w:rsidRPr="00FF372F">
        <w:rPr>
          <w:rFonts w:eastAsia="仿宋_GB2312" w:hint="eastAsia"/>
          <w:bCs w:val="0"/>
          <w:spacing w:val="0"/>
          <w:szCs w:val="24"/>
        </w:rPr>
        <w:t>依据总</w:t>
      </w:r>
      <w:r w:rsidR="00711ABB" w:rsidRPr="00711ABB">
        <w:rPr>
          <w:rFonts w:eastAsia="仿宋_GB2312" w:hint="eastAsia"/>
          <w:bCs w:val="0"/>
          <w:spacing w:val="0"/>
          <w:szCs w:val="24"/>
        </w:rPr>
        <w:t>成绩从高到低依次录取。</w:t>
      </w:r>
    </w:p>
    <w:p w14:paraId="0BA0D84B" w14:textId="77777777" w:rsidR="00445BB6" w:rsidRPr="002D44E0" w:rsidRDefault="00043C17" w:rsidP="00445BB6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 w:rsidRPr="002D44E0">
        <w:rPr>
          <w:rFonts w:eastAsia="仿宋_GB2312" w:hint="eastAsia"/>
          <w:bCs w:val="0"/>
          <w:spacing w:val="0"/>
          <w:szCs w:val="24"/>
        </w:rPr>
        <w:t>2、专业学位博士研究生，学位类别内，按研究方向分计划</w:t>
      </w:r>
      <w:r w:rsidR="001F5EC8" w:rsidRPr="002D44E0">
        <w:rPr>
          <w:rFonts w:eastAsia="仿宋_GB2312" w:hint="eastAsia"/>
          <w:bCs w:val="0"/>
          <w:spacing w:val="0"/>
          <w:szCs w:val="24"/>
        </w:rPr>
        <w:t>类别（普通计划、专项计划）</w:t>
      </w:r>
      <w:r w:rsidRPr="002D44E0">
        <w:rPr>
          <w:rFonts w:eastAsia="仿宋_GB2312" w:hint="eastAsia"/>
          <w:bCs w:val="0"/>
          <w:spacing w:val="0"/>
          <w:szCs w:val="24"/>
        </w:rPr>
        <w:t>和学习方式（全日制、非全日制）排序，依据总成绩从高到低依次录取。</w:t>
      </w:r>
    </w:p>
    <w:p w14:paraId="34967263" w14:textId="7A9F5749" w:rsidR="00445BB6" w:rsidRPr="002D44E0" w:rsidRDefault="00A37433" w:rsidP="00F762BD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 w:rsidRPr="002D44E0">
        <w:rPr>
          <w:rFonts w:eastAsia="仿宋_GB2312"/>
          <w:bCs w:val="0"/>
          <w:spacing w:val="0"/>
          <w:szCs w:val="24"/>
        </w:rPr>
        <w:t>3</w:t>
      </w:r>
      <w:r w:rsidR="00445BB6" w:rsidRPr="002D44E0">
        <w:rPr>
          <w:rFonts w:eastAsia="仿宋_GB2312" w:hint="eastAsia"/>
          <w:bCs w:val="0"/>
          <w:spacing w:val="0"/>
          <w:szCs w:val="24"/>
        </w:rPr>
        <w:t>、</w:t>
      </w:r>
      <w:r w:rsidR="00711ABB" w:rsidRPr="002D44E0">
        <w:rPr>
          <w:rFonts w:eastAsia="仿宋_GB2312" w:hint="eastAsia"/>
          <w:bCs w:val="0"/>
          <w:spacing w:val="0"/>
          <w:szCs w:val="24"/>
        </w:rPr>
        <w:t>考核成绩低于本学院</w:t>
      </w:r>
      <w:r w:rsidR="005076CC" w:rsidRPr="002D44E0">
        <w:rPr>
          <w:rFonts w:eastAsia="仿宋_GB2312" w:hint="eastAsia"/>
          <w:bCs w:val="0"/>
          <w:spacing w:val="0"/>
          <w:szCs w:val="24"/>
        </w:rPr>
        <w:t>基本分数要求、</w:t>
      </w:r>
      <w:r w:rsidR="00711ABB" w:rsidRPr="002D44E0">
        <w:rPr>
          <w:rFonts w:eastAsia="仿宋_GB2312" w:hint="eastAsia"/>
          <w:bCs w:val="0"/>
          <w:spacing w:val="0"/>
          <w:szCs w:val="24"/>
        </w:rPr>
        <w:t>思想</w:t>
      </w:r>
      <w:r w:rsidR="005076CC" w:rsidRPr="002D44E0">
        <w:rPr>
          <w:rFonts w:eastAsia="仿宋_GB2312" w:hint="eastAsia"/>
          <w:bCs w:val="0"/>
          <w:spacing w:val="0"/>
          <w:szCs w:val="24"/>
        </w:rPr>
        <w:t>政治素质和</w:t>
      </w:r>
      <w:r w:rsidR="00711ABB" w:rsidRPr="002D44E0">
        <w:rPr>
          <w:rFonts w:eastAsia="仿宋_GB2312" w:hint="eastAsia"/>
          <w:bCs w:val="0"/>
          <w:spacing w:val="0"/>
          <w:szCs w:val="24"/>
        </w:rPr>
        <w:t>品德考核不合格者均不予录取。</w:t>
      </w:r>
      <w:r w:rsidR="001109B0">
        <w:rPr>
          <w:rFonts w:eastAsia="仿宋_GB2312" w:hint="eastAsia"/>
          <w:bCs w:val="0"/>
          <w:spacing w:val="0"/>
          <w:szCs w:val="24"/>
        </w:rPr>
        <w:t>不破格录取。</w:t>
      </w:r>
    </w:p>
    <w:p w14:paraId="1E5A69DD" w14:textId="77777777" w:rsidR="001109B0" w:rsidRDefault="001109B0" w:rsidP="001109B0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</w:p>
    <w:p w14:paraId="32D5FED6" w14:textId="5B59C7FF" w:rsidR="001109B0" w:rsidRPr="001109B0" w:rsidRDefault="001109B0" w:rsidP="001109B0">
      <w:pPr>
        <w:adjustRightInd w:val="0"/>
        <w:snapToGrid w:val="0"/>
        <w:spacing w:line="360" w:lineRule="auto"/>
        <w:ind w:firstLineChars="225" w:firstLine="542"/>
        <w:rPr>
          <w:rFonts w:eastAsia="仿宋_GB2312"/>
          <w:b/>
          <w:spacing w:val="0"/>
          <w:szCs w:val="24"/>
        </w:rPr>
      </w:pPr>
      <w:r w:rsidRPr="001109B0">
        <w:rPr>
          <w:rFonts w:eastAsia="仿宋_GB2312" w:hint="eastAsia"/>
          <w:b/>
          <w:spacing w:val="0"/>
          <w:szCs w:val="24"/>
        </w:rPr>
        <w:t>五、调剂办法及原则</w:t>
      </w:r>
    </w:p>
    <w:p w14:paraId="05EC8901" w14:textId="4D546FBE" w:rsidR="001109B0" w:rsidRDefault="001109B0" w:rsidP="001109B0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>
        <w:rPr>
          <w:rFonts w:eastAsia="仿宋_GB2312"/>
          <w:bCs w:val="0"/>
          <w:spacing w:val="0"/>
          <w:szCs w:val="24"/>
        </w:rPr>
        <w:t>1</w:t>
      </w:r>
      <w:r>
        <w:rPr>
          <w:rFonts w:eastAsia="仿宋_GB2312" w:hint="eastAsia"/>
          <w:bCs w:val="0"/>
          <w:spacing w:val="0"/>
          <w:szCs w:val="24"/>
        </w:rPr>
        <w:t>、学术学位，如导师名下合格生源不足，本院</w:t>
      </w:r>
      <w:r w:rsidRPr="00711ABB">
        <w:rPr>
          <w:rFonts w:eastAsia="仿宋_GB2312" w:hint="eastAsia"/>
          <w:bCs w:val="0"/>
          <w:spacing w:val="0"/>
          <w:szCs w:val="24"/>
        </w:rPr>
        <w:t>同一学科专业内，在征得成绩合格考生、</w:t>
      </w:r>
      <w:r>
        <w:rPr>
          <w:rFonts w:eastAsia="仿宋_GB2312" w:hint="eastAsia"/>
          <w:bCs w:val="0"/>
          <w:spacing w:val="0"/>
          <w:szCs w:val="24"/>
        </w:rPr>
        <w:t>原报考导师及拟调剂导师三方同意的情况下</w:t>
      </w:r>
      <w:r w:rsidR="004360AB">
        <w:rPr>
          <w:rFonts w:eastAsia="仿宋_GB2312" w:hint="eastAsia"/>
          <w:bCs w:val="0"/>
          <w:spacing w:val="0"/>
          <w:szCs w:val="24"/>
        </w:rPr>
        <w:t>可</w:t>
      </w:r>
      <w:r>
        <w:rPr>
          <w:rFonts w:eastAsia="仿宋_GB2312" w:hint="eastAsia"/>
          <w:bCs w:val="0"/>
          <w:spacing w:val="0"/>
          <w:szCs w:val="24"/>
        </w:rPr>
        <w:t>进行调</w:t>
      </w:r>
      <w:r w:rsidRPr="00461BFC">
        <w:rPr>
          <w:rFonts w:eastAsia="仿宋_GB2312" w:hint="eastAsia"/>
          <w:bCs w:val="0"/>
          <w:spacing w:val="0"/>
          <w:szCs w:val="24"/>
        </w:rPr>
        <w:t>剂</w:t>
      </w:r>
      <w:r w:rsidR="004360AB">
        <w:rPr>
          <w:rFonts w:eastAsia="仿宋_GB2312" w:hint="eastAsia"/>
          <w:bCs w:val="0"/>
          <w:spacing w:val="0"/>
          <w:szCs w:val="24"/>
        </w:rPr>
        <w:t>。</w:t>
      </w:r>
      <w:r w:rsidRPr="00461BFC">
        <w:rPr>
          <w:rFonts w:eastAsia="仿宋_GB2312" w:hint="eastAsia"/>
          <w:bCs w:val="0"/>
          <w:spacing w:val="0"/>
          <w:szCs w:val="24"/>
        </w:rPr>
        <w:t>考生需提交书面调剂申请，由申请调剂考生、原报考导师、拟调剂导师共同签字后，方可进行调剂录取。</w:t>
      </w:r>
    </w:p>
    <w:p w14:paraId="3724DCAC" w14:textId="21C3E604" w:rsidR="001109B0" w:rsidRPr="00E214CB" w:rsidRDefault="00207D9C" w:rsidP="001109B0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 w:rsidRPr="00E214CB">
        <w:rPr>
          <w:rFonts w:eastAsia="仿宋_GB2312"/>
          <w:bCs w:val="0"/>
          <w:spacing w:val="0"/>
          <w:szCs w:val="24"/>
        </w:rPr>
        <w:t>2</w:t>
      </w:r>
      <w:r w:rsidRPr="00E214CB">
        <w:rPr>
          <w:rFonts w:eastAsia="仿宋_GB2312" w:hint="eastAsia"/>
          <w:bCs w:val="0"/>
          <w:spacing w:val="0"/>
          <w:szCs w:val="24"/>
        </w:rPr>
        <w:t>、</w:t>
      </w:r>
      <w:r w:rsidR="004360AB" w:rsidRPr="00E214CB">
        <w:rPr>
          <w:rFonts w:eastAsia="仿宋_GB2312" w:hint="eastAsia"/>
          <w:bCs w:val="0"/>
          <w:spacing w:val="0"/>
          <w:szCs w:val="24"/>
        </w:rPr>
        <w:t>专业学位，</w:t>
      </w:r>
      <w:r w:rsidR="00D8662B" w:rsidRPr="00E214CB">
        <w:rPr>
          <w:rFonts w:eastAsia="仿宋_GB2312" w:hint="eastAsia"/>
          <w:bCs w:val="0"/>
          <w:spacing w:val="0"/>
          <w:szCs w:val="24"/>
        </w:rPr>
        <w:t>按照学校相关文件规定，每位导师最多只能录取</w:t>
      </w:r>
      <w:r w:rsidR="00D8662B" w:rsidRPr="00E214CB">
        <w:rPr>
          <w:rFonts w:eastAsia="仿宋_GB2312"/>
          <w:bCs w:val="0"/>
          <w:spacing w:val="0"/>
          <w:szCs w:val="24"/>
        </w:rPr>
        <w:t>1名专业学位博士研究生（不含专项计划）。按照录取原则，如某一导师名下录取考生多于1名，则需按照双向选择</w:t>
      </w:r>
      <w:r w:rsidR="00D8662B" w:rsidRPr="00E214CB">
        <w:rPr>
          <w:rFonts w:eastAsia="仿宋_GB2312"/>
          <w:bCs w:val="0"/>
          <w:spacing w:val="0"/>
          <w:szCs w:val="24"/>
        </w:rPr>
        <w:lastRenderedPageBreak/>
        <w:t>原则将录取的多余考生调剂到其他导师名下。调剂工作须考生本人、原导师和拟调剂导师三方同意且需遵循原报考专业学位类别、学习方式、导师名下成绩排名。</w:t>
      </w:r>
    </w:p>
    <w:p w14:paraId="40FCAD6C" w14:textId="5F52B0AC" w:rsidR="001109B0" w:rsidRDefault="00207D9C" w:rsidP="001109B0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>
        <w:rPr>
          <w:rFonts w:eastAsia="仿宋_GB2312"/>
          <w:bCs w:val="0"/>
          <w:spacing w:val="0"/>
          <w:szCs w:val="24"/>
        </w:rPr>
        <w:t>3</w:t>
      </w:r>
      <w:r>
        <w:rPr>
          <w:rFonts w:eastAsia="仿宋_GB2312" w:hint="eastAsia"/>
          <w:bCs w:val="0"/>
          <w:spacing w:val="0"/>
          <w:szCs w:val="24"/>
        </w:rPr>
        <w:t>、</w:t>
      </w:r>
      <w:r w:rsidR="001109B0">
        <w:rPr>
          <w:rFonts w:eastAsia="仿宋_GB2312" w:hint="eastAsia"/>
          <w:bCs w:val="0"/>
          <w:spacing w:val="0"/>
          <w:szCs w:val="24"/>
        </w:rPr>
        <w:t>不跨一级学科、</w:t>
      </w:r>
      <w:r w:rsidR="001109B0" w:rsidRPr="00711ABB">
        <w:rPr>
          <w:rFonts w:eastAsia="仿宋_GB2312" w:hint="eastAsia"/>
          <w:bCs w:val="0"/>
          <w:spacing w:val="0"/>
          <w:szCs w:val="24"/>
        </w:rPr>
        <w:t>培养单位</w:t>
      </w:r>
      <w:r w:rsidR="001109B0">
        <w:rPr>
          <w:rFonts w:eastAsia="仿宋_GB2312" w:hint="eastAsia"/>
          <w:bCs w:val="0"/>
          <w:spacing w:val="0"/>
          <w:szCs w:val="24"/>
        </w:rPr>
        <w:t>、学位类别</w:t>
      </w:r>
      <w:r w:rsidR="001109B0" w:rsidRPr="00711ABB">
        <w:rPr>
          <w:rFonts w:eastAsia="仿宋_GB2312" w:hint="eastAsia"/>
          <w:bCs w:val="0"/>
          <w:spacing w:val="0"/>
          <w:szCs w:val="24"/>
        </w:rPr>
        <w:t>调剂。</w:t>
      </w:r>
    </w:p>
    <w:p w14:paraId="02509965" w14:textId="77777777" w:rsidR="009F47AA" w:rsidRDefault="009F47AA" w:rsidP="001109B0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</w:p>
    <w:p w14:paraId="04DD3960" w14:textId="2AD03D1B" w:rsidR="00A658A2" w:rsidRPr="00E214CB" w:rsidRDefault="00207D9C" w:rsidP="00CB34FF">
      <w:pPr>
        <w:adjustRightInd w:val="0"/>
        <w:snapToGrid w:val="0"/>
        <w:spacing w:line="360" w:lineRule="auto"/>
        <w:ind w:firstLineChars="225" w:firstLine="542"/>
        <w:outlineLvl w:val="0"/>
        <w:rPr>
          <w:rFonts w:eastAsia="仿宋_GB2312"/>
          <w:b/>
          <w:bCs w:val="0"/>
          <w:spacing w:val="0"/>
          <w:szCs w:val="24"/>
        </w:rPr>
      </w:pPr>
      <w:r w:rsidRPr="00E214CB">
        <w:rPr>
          <w:rFonts w:eastAsia="仿宋_GB2312" w:hint="eastAsia"/>
          <w:b/>
          <w:bCs w:val="0"/>
          <w:spacing w:val="0"/>
          <w:szCs w:val="24"/>
        </w:rPr>
        <w:t>六</w:t>
      </w:r>
      <w:r w:rsidR="00A658A2" w:rsidRPr="00E214CB">
        <w:rPr>
          <w:rFonts w:eastAsia="仿宋_GB2312" w:hint="eastAsia"/>
          <w:b/>
          <w:bCs w:val="0"/>
          <w:spacing w:val="0"/>
          <w:szCs w:val="24"/>
        </w:rPr>
        <w:t>、咨询及举报</w:t>
      </w:r>
      <w:r w:rsidR="005076CC" w:rsidRPr="00E214CB">
        <w:rPr>
          <w:rFonts w:eastAsia="仿宋_GB2312" w:hint="eastAsia"/>
          <w:b/>
          <w:bCs w:val="0"/>
          <w:spacing w:val="0"/>
          <w:szCs w:val="24"/>
        </w:rPr>
        <w:t>方式</w:t>
      </w:r>
    </w:p>
    <w:p w14:paraId="2A37847C" w14:textId="75341F60" w:rsidR="00CF4477" w:rsidRDefault="00CF4477" w:rsidP="00CF4477">
      <w:pPr>
        <w:widowControl/>
        <w:snapToGrid w:val="0"/>
        <w:spacing w:line="360" w:lineRule="auto"/>
        <w:ind w:firstLineChars="200" w:firstLine="480"/>
        <w:jc w:val="left"/>
        <w:outlineLvl w:val="0"/>
        <w:rPr>
          <w:rFonts w:eastAsia="仿宋_GB2312"/>
          <w:spacing w:val="0"/>
          <w:szCs w:val="24"/>
        </w:rPr>
      </w:pPr>
      <w:r w:rsidRPr="00CF4477">
        <w:rPr>
          <w:rFonts w:eastAsia="仿宋_GB2312" w:hint="eastAsia"/>
          <w:spacing w:val="0"/>
          <w:szCs w:val="24"/>
        </w:rPr>
        <w:t>拟录取名单公示期内，我院接受社会监督和考生实名举报，考生应在举报邮件中附上本人身份证件照片和联系电话，以备核实。</w:t>
      </w:r>
    </w:p>
    <w:p w14:paraId="35EEC369" w14:textId="28F3C0C8" w:rsidR="00A658A2" w:rsidRDefault="00A658A2" w:rsidP="00E214CB">
      <w:pPr>
        <w:widowControl/>
        <w:snapToGrid w:val="0"/>
        <w:spacing w:line="360" w:lineRule="auto"/>
        <w:ind w:firstLineChars="200" w:firstLine="480"/>
        <w:jc w:val="left"/>
        <w:outlineLvl w:val="0"/>
        <w:rPr>
          <w:rFonts w:eastAsia="仿宋_GB2312"/>
          <w:spacing w:val="0"/>
          <w:szCs w:val="24"/>
        </w:rPr>
      </w:pPr>
      <w:r w:rsidRPr="00F34CFE">
        <w:rPr>
          <w:rFonts w:eastAsia="仿宋_GB2312" w:hint="eastAsia"/>
          <w:spacing w:val="0"/>
          <w:szCs w:val="24"/>
        </w:rPr>
        <w:t>咨询</w:t>
      </w:r>
      <w:r w:rsidR="00A04A27">
        <w:rPr>
          <w:rFonts w:eastAsia="仿宋_GB2312" w:hint="eastAsia"/>
          <w:spacing w:val="0"/>
          <w:szCs w:val="24"/>
        </w:rPr>
        <w:t>及举报</w:t>
      </w:r>
      <w:r w:rsidRPr="00F34CFE">
        <w:rPr>
          <w:rFonts w:eastAsia="仿宋_GB2312" w:hint="eastAsia"/>
          <w:spacing w:val="0"/>
          <w:szCs w:val="24"/>
        </w:rPr>
        <w:t>电话：</w:t>
      </w:r>
      <w:r w:rsidRPr="00F34CFE">
        <w:rPr>
          <w:rFonts w:eastAsia="仿宋_GB2312"/>
          <w:spacing w:val="0"/>
          <w:szCs w:val="24"/>
        </w:rPr>
        <w:t>010-62332951</w:t>
      </w:r>
    </w:p>
    <w:p w14:paraId="23CB5B14" w14:textId="77777777" w:rsidR="005076CC" w:rsidRPr="00F34CFE" w:rsidRDefault="005076CC" w:rsidP="00E214CB">
      <w:pPr>
        <w:widowControl/>
        <w:snapToGrid w:val="0"/>
        <w:spacing w:line="360" w:lineRule="auto"/>
        <w:ind w:firstLineChars="200" w:firstLine="480"/>
        <w:jc w:val="left"/>
        <w:outlineLvl w:val="0"/>
        <w:rPr>
          <w:rFonts w:eastAsia="仿宋_GB2312"/>
          <w:spacing w:val="0"/>
          <w:szCs w:val="24"/>
        </w:rPr>
      </w:pPr>
      <w:r>
        <w:rPr>
          <w:rFonts w:eastAsia="仿宋_GB2312"/>
          <w:spacing w:val="0"/>
          <w:szCs w:val="24"/>
        </w:rPr>
        <w:t>咨询及举报邮箱</w:t>
      </w:r>
      <w:r>
        <w:rPr>
          <w:rFonts w:eastAsia="仿宋_GB2312" w:hint="eastAsia"/>
          <w:spacing w:val="0"/>
          <w:szCs w:val="24"/>
        </w:rPr>
        <w:t>：</w:t>
      </w:r>
      <w:r>
        <w:rPr>
          <w:rFonts w:eastAsia="仿宋_GB2312"/>
          <w:spacing w:val="0"/>
          <w:szCs w:val="24"/>
        </w:rPr>
        <w:t>linda2335</w:t>
      </w:r>
      <w:r>
        <w:rPr>
          <w:rFonts w:eastAsia="仿宋_GB2312" w:hint="eastAsia"/>
          <w:spacing w:val="0"/>
          <w:szCs w:val="24"/>
        </w:rPr>
        <w:t>@</w:t>
      </w:r>
      <w:r>
        <w:rPr>
          <w:rFonts w:eastAsia="仿宋_GB2312"/>
          <w:spacing w:val="0"/>
          <w:szCs w:val="24"/>
        </w:rPr>
        <w:t>126</w:t>
      </w:r>
      <w:r>
        <w:rPr>
          <w:rFonts w:eastAsia="仿宋_GB2312" w:hint="eastAsia"/>
          <w:spacing w:val="0"/>
          <w:szCs w:val="24"/>
        </w:rPr>
        <w:t>.com</w:t>
      </w:r>
    </w:p>
    <w:p w14:paraId="4B71D021" w14:textId="77777777" w:rsidR="00A658A2" w:rsidRPr="00F34CFE" w:rsidRDefault="00A658A2" w:rsidP="00E214CB">
      <w:pPr>
        <w:widowControl/>
        <w:snapToGrid w:val="0"/>
        <w:spacing w:line="360" w:lineRule="auto"/>
        <w:ind w:firstLineChars="200" w:firstLine="480"/>
        <w:jc w:val="left"/>
        <w:outlineLvl w:val="0"/>
        <w:rPr>
          <w:rFonts w:eastAsia="仿宋_GB2312"/>
          <w:spacing w:val="0"/>
          <w:szCs w:val="24"/>
        </w:rPr>
      </w:pPr>
      <w:r w:rsidRPr="00F34CFE">
        <w:rPr>
          <w:rFonts w:eastAsia="仿宋_GB2312" w:hint="eastAsia"/>
          <w:spacing w:val="0"/>
          <w:szCs w:val="24"/>
        </w:rPr>
        <w:t>联系人：</w:t>
      </w:r>
      <w:r w:rsidR="00711ABB">
        <w:rPr>
          <w:rFonts w:eastAsia="仿宋_GB2312" w:hint="eastAsia"/>
          <w:spacing w:val="0"/>
          <w:szCs w:val="24"/>
        </w:rPr>
        <w:t>巩</w:t>
      </w:r>
      <w:r w:rsidRPr="00F34CFE">
        <w:rPr>
          <w:rFonts w:eastAsia="仿宋_GB2312" w:hint="eastAsia"/>
          <w:spacing w:val="0"/>
          <w:szCs w:val="24"/>
        </w:rPr>
        <w:t>老师</w:t>
      </w:r>
    </w:p>
    <w:p w14:paraId="684A4EDD" w14:textId="67B6C847" w:rsidR="0033044E" w:rsidRDefault="0033044E" w:rsidP="00E97FE7">
      <w:pPr>
        <w:widowControl/>
        <w:snapToGrid w:val="0"/>
        <w:spacing w:line="360" w:lineRule="auto"/>
        <w:ind w:firstLineChars="400" w:firstLine="960"/>
        <w:jc w:val="left"/>
        <w:outlineLvl w:val="0"/>
        <w:rPr>
          <w:rFonts w:eastAsia="仿宋_GB2312"/>
          <w:spacing w:val="0"/>
          <w:szCs w:val="24"/>
        </w:rPr>
      </w:pPr>
    </w:p>
    <w:p w14:paraId="6A2E4121" w14:textId="0B857A10" w:rsidR="009202A5" w:rsidRDefault="009202A5" w:rsidP="00E97FE7">
      <w:pPr>
        <w:widowControl/>
        <w:snapToGrid w:val="0"/>
        <w:spacing w:line="360" w:lineRule="auto"/>
        <w:ind w:firstLineChars="400" w:firstLine="960"/>
        <w:jc w:val="left"/>
        <w:outlineLvl w:val="0"/>
        <w:rPr>
          <w:rFonts w:eastAsia="仿宋_GB2312"/>
          <w:spacing w:val="0"/>
          <w:szCs w:val="24"/>
        </w:rPr>
      </w:pPr>
    </w:p>
    <w:p w14:paraId="1AA880F2" w14:textId="77777777" w:rsidR="009202A5" w:rsidRPr="009202A5" w:rsidRDefault="009202A5" w:rsidP="00E97FE7">
      <w:pPr>
        <w:widowControl/>
        <w:snapToGrid w:val="0"/>
        <w:spacing w:line="360" w:lineRule="auto"/>
        <w:ind w:firstLineChars="400" w:firstLine="960"/>
        <w:jc w:val="left"/>
        <w:outlineLvl w:val="0"/>
        <w:rPr>
          <w:rFonts w:eastAsia="仿宋_GB2312"/>
          <w:spacing w:val="0"/>
          <w:szCs w:val="24"/>
        </w:rPr>
      </w:pPr>
    </w:p>
    <w:p w14:paraId="79CA07F0" w14:textId="77777777" w:rsidR="00A658A2" w:rsidRPr="00F34CFE" w:rsidRDefault="00770691" w:rsidP="00455A3B">
      <w:pPr>
        <w:adjustRightInd w:val="0"/>
        <w:snapToGrid w:val="0"/>
        <w:spacing w:line="360" w:lineRule="auto"/>
        <w:ind w:rightChars="283" w:right="566"/>
        <w:jc w:val="right"/>
        <w:rPr>
          <w:rFonts w:eastAsia="仿宋_GB2312"/>
          <w:spacing w:val="0"/>
          <w:szCs w:val="24"/>
        </w:rPr>
      </w:pPr>
      <w:r>
        <w:rPr>
          <w:rFonts w:eastAsia="仿宋_GB2312" w:hint="eastAsia"/>
          <w:spacing w:val="0"/>
          <w:szCs w:val="24"/>
        </w:rPr>
        <w:t>土木与资源工程学院</w:t>
      </w:r>
    </w:p>
    <w:p w14:paraId="569F7174" w14:textId="00D1984F" w:rsidR="00A658A2" w:rsidRPr="00F34CFE" w:rsidRDefault="00A658A2" w:rsidP="00455A3B">
      <w:pPr>
        <w:wordWrap w:val="0"/>
        <w:adjustRightInd w:val="0"/>
        <w:snapToGrid w:val="0"/>
        <w:spacing w:line="360" w:lineRule="auto"/>
        <w:ind w:rightChars="353" w:right="706" w:firstLineChars="2450" w:firstLine="5880"/>
        <w:jc w:val="right"/>
        <w:rPr>
          <w:rFonts w:eastAsia="仿宋_GB2312"/>
          <w:spacing w:val="0"/>
          <w:szCs w:val="24"/>
        </w:rPr>
      </w:pPr>
      <w:r w:rsidRPr="00F34CFE">
        <w:rPr>
          <w:rFonts w:eastAsia="仿宋_GB2312"/>
          <w:spacing w:val="0"/>
          <w:szCs w:val="24"/>
        </w:rPr>
        <w:t>20</w:t>
      </w:r>
      <w:r w:rsidR="00461BFC">
        <w:rPr>
          <w:rFonts w:eastAsia="仿宋_GB2312" w:hint="eastAsia"/>
          <w:spacing w:val="0"/>
          <w:szCs w:val="24"/>
        </w:rPr>
        <w:t>2</w:t>
      </w:r>
      <w:r w:rsidR="001F5EC8">
        <w:rPr>
          <w:rFonts w:eastAsia="仿宋_GB2312"/>
          <w:spacing w:val="0"/>
          <w:szCs w:val="24"/>
        </w:rPr>
        <w:t>3</w:t>
      </w:r>
      <w:r w:rsidRPr="00F34CFE">
        <w:rPr>
          <w:rFonts w:eastAsia="仿宋_GB2312" w:hint="eastAsia"/>
          <w:spacing w:val="0"/>
          <w:szCs w:val="24"/>
        </w:rPr>
        <w:t>年</w:t>
      </w:r>
      <w:r w:rsidR="001F5EC8">
        <w:rPr>
          <w:rFonts w:eastAsia="仿宋_GB2312"/>
          <w:spacing w:val="0"/>
          <w:szCs w:val="24"/>
        </w:rPr>
        <w:t>5</w:t>
      </w:r>
      <w:r w:rsidRPr="00F34CFE">
        <w:rPr>
          <w:rFonts w:eastAsia="仿宋_GB2312" w:hint="eastAsia"/>
          <w:spacing w:val="0"/>
          <w:szCs w:val="24"/>
        </w:rPr>
        <w:t>月</w:t>
      </w:r>
      <w:r w:rsidR="001F5EC8">
        <w:rPr>
          <w:rFonts w:eastAsia="仿宋_GB2312"/>
          <w:spacing w:val="0"/>
          <w:szCs w:val="24"/>
        </w:rPr>
        <w:t>2</w:t>
      </w:r>
      <w:r w:rsidR="00E214CB">
        <w:rPr>
          <w:rFonts w:eastAsia="仿宋_GB2312"/>
          <w:spacing w:val="0"/>
          <w:szCs w:val="24"/>
        </w:rPr>
        <w:t>9</w:t>
      </w:r>
      <w:r w:rsidR="00770691">
        <w:rPr>
          <w:rFonts w:eastAsia="仿宋_GB2312" w:hint="eastAsia"/>
          <w:spacing w:val="0"/>
          <w:szCs w:val="24"/>
        </w:rPr>
        <w:t>日</w:t>
      </w:r>
    </w:p>
    <w:sectPr w:rsidR="00A658A2" w:rsidRPr="00F34CFE" w:rsidSect="009F47AA">
      <w:pgSz w:w="11906" w:h="16838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00A4" w14:textId="77777777" w:rsidR="006E26D7" w:rsidRDefault="006E26D7" w:rsidP="003A1882">
      <w:r>
        <w:separator/>
      </w:r>
    </w:p>
  </w:endnote>
  <w:endnote w:type="continuationSeparator" w:id="0">
    <w:p w14:paraId="136C173D" w14:textId="77777777" w:rsidR="006E26D7" w:rsidRDefault="006E26D7" w:rsidP="003A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ABBC" w14:textId="77777777" w:rsidR="006E26D7" w:rsidRDefault="006E26D7" w:rsidP="003A1882">
      <w:r>
        <w:separator/>
      </w:r>
    </w:p>
  </w:footnote>
  <w:footnote w:type="continuationSeparator" w:id="0">
    <w:p w14:paraId="051E8AC2" w14:textId="77777777" w:rsidR="006E26D7" w:rsidRDefault="006E26D7" w:rsidP="003A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E0F"/>
    <w:multiLevelType w:val="hybridMultilevel"/>
    <w:tmpl w:val="0D001130"/>
    <w:lvl w:ilvl="0" w:tplc="92C28D60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 w15:restartNumberingAfterBreak="0">
    <w:nsid w:val="14570043"/>
    <w:multiLevelType w:val="hybridMultilevel"/>
    <w:tmpl w:val="EF74DA24"/>
    <w:lvl w:ilvl="0" w:tplc="1CE6165A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 w15:restartNumberingAfterBreak="0">
    <w:nsid w:val="73FF4109"/>
    <w:multiLevelType w:val="hybridMultilevel"/>
    <w:tmpl w:val="F062604C"/>
    <w:lvl w:ilvl="0" w:tplc="AF1C6D98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 w16cid:durableId="592978185">
    <w:abstractNumId w:val="2"/>
  </w:num>
  <w:num w:numId="2" w16cid:durableId="533689705">
    <w:abstractNumId w:val="1"/>
  </w:num>
  <w:num w:numId="3" w16cid:durableId="43725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43"/>
    <w:rsid w:val="00001F03"/>
    <w:rsid w:val="0000666B"/>
    <w:rsid w:val="000120F7"/>
    <w:rsid w:val="00031225"/>
    <w:rsid w:val="000335A2"/>
    <w:rsid w:val="00043C17"/>
    <w:rsid w:val="0004661D"/>
    <w:rsid w:val="00057E46"/>
    <w:rsid w:val="00075389"/>
    <w:rsid w:val="00081194"/>
    <w:rsid w:val="00085084"/>
    <w:rsid w:val="000A14C8"/>
    <w:rsid w:val="000A1FD3"/>
    <w:rsid w:val="000B6121"/>
    <w:rsid w:val="000C667E"/>
    <w:rsid w:val="000C72DD"/>
    <w:rsid w:val="000D2BCF"/>
    <w:rsid w:val="000D319B"/>
    <w:rsid w:val="000D46F9"/>
    <w:rsid w:val="000D4F2E"/>
    <w:rsid w:val="000E34D6"/>
    <w:rsid w:val="000E4406"/>
    <w:rsid w:val="000F2721"/>
    <w:rsid w:val="000F6771"/>
    <w:rsid w:val="001054AD"/>
    <w:rsid w:val="00105AB7"/>
    <w:rsid w:val="00105EC6"/>
    <w:rsid w:val="001109B0"/>
    <w:rsid w:val="00116B73"/>
    <w:rsid w:val="00137352"/>
    <w:rsid w:val="001377AF"/>
    <w:rsid w:val="00145D55"/>
    <w:rsid w:val="00157A5C"/>
    <w:rsid w:val="001726ED"/>
    <w:rsid w:val="00180D8B"/>
    <w:rsid w:val="001819CB"/>
    <w:rsid w:val="001877C4"/>
    <w:rsid w:val="00187D04"/>
    <w:rsid w:val="00193F06"/>
    <w:rsid w:val="00197527"/>
    <w:rsid w:val="001E13F5"/>
    <w:rsid w:val="001E1B66"/>
    <w:rsid w:val="001E71BE"/>
    <w:rsid w:val="001E779E"/>
    <w:rsid w:val="001F5EC8"/>
    <w:rsid w:val="001F6A14"/>
    <w:rsid w:val="002008CD"/>
    <w:rsid w:val="00207D9C"/>
    <w:rsid w:val="002256B0"/>
    <w:rsid w:val="0022790C"/>
    <w:rsid w:val="002408C7"/>
    <w:rsid w:val="002521F6"/>
    <w:rsid w:val="002528A0"/>
    <w:rsid w:val="0025387D"/>
    <w:rsid w:val="00263C3F"/>
    <w:rsid w:val="00264B74"/>
    <w:rsid w:val="0027296A"/>
    <w:rsid w:val="002766BF"/>
    <w:rsid w:val="00277CED"/>
    <w:rsid w:val="00292821"/>
    <w:rsid w:val="002951DA"/>
    <w:rsid w:val="002A7C00"/>
    <w:rsid w:val="002D44E0"/>
    <w:rsid w:val="002E07A8"/>
    <w:rsid w:val="002E258F"/>
    <w:rsid w:val="002E283A"/>
    <w:rsid w:val="002E4C81"/>
    <w:rsid w:val="002F3B8D"/>
    <w:rsid w:val="002F4060"/>
    <w:rsid w:val="002F6125"/>
    <w:rsid w:val="002F73EA"/>
    <w:rsid w:val="002F7C63"/>
    <w:rsid w:val="00300F45"/>
    <w:rsid w:val="00304D87"/>
    <w:rsid w:val="00310402"/>
    <w:rsid w:val="00321231"/>
    <w:rsid w:val="00326DEB"/>
    <w:rsid w:val="0033044E"/>
    <w:rsid w:val="00332BCD"/>
    <w:rsid w:val="0034211D"/>
    <w:rsid w:val="00347549"/>
    <w:rsid w:val="00354234"/>
    <w:rsid w:val="00354E93"/>
    <w:rsid w:val="00355EDD"/>
    <w:rsid w:val="003564DE"/>
    <w:rsid w:val="00362824"/>
    <w:rsid w:val="00366038"/>
    <w:rsid w:val="00370D56"/>
    <w:rsid w:val="00376A88"/>
    <w:rsid w:val="00384492"/>
    <w:rsid w:val="00387436"/>
    <w:rsid w:val="003A1882"/>
    <w:rsid w:val="003B1439"/>
    <w:rsid w:val="003B17FE"/>
    <w:rsid w:val="003B2444"/>
    <w:rsid w:val="003B49A8"/>
    <w:rsid w:val="003B6925"/>
    <w:rsid w:val="003D1D45"/>
    <w:rsid w:val="00412801"/>
    <w:rsid w:val="0042405E"/>
    <w:rsid w:val="0042748F"/>
    <w:rsid w:val="00427D1A"/>
    <w:rsid w:val="00436019"/>
    <w:rsid w:val="004360AB"/>
    <w:rsid w:val="004369F7"/>
    <w:rsid w:val="0044264B"/>
    <w:rsid w:val="00443AF3"/>
    <w:rsid w:val="00445BB6"/>
    <w:rsid w:val="00452346"/>
    <w:rsid w:val="00455A3B"/>
    <w:rsid w:val="00455A51"/>
    <w:rsid w:val="00461BFC"/>
    <w:rsid w:val="004848DB"/>
    <w:rsid w:val="00486435"/>
    <w:rsid w:val="00490B9C"/>
    <w:rsid w:val="004A4E55"/>
    <w:rsid w:val="004A7FBF"/>
    <w:rsid w:val="004C4B65"/>
    <w:rsid w:val="004D2F99"/>
    <w:rsid w:val="004D482A"/>
    <w:rsid w:val="004D7A8D"/>
    <w:rsid w:val="004D7E94"/>
    <w:rsid w:val="004E0864"/>
    <w:rsid w:val="004E658D"/>
    <w:rsid w:val="004F5605"/>
    <w:rsid w:val="00502F0E"/>
    <w:rsid w:val="00505CD4"/>
    <w:rsid w:val="005076CC"/>
    <w:rsid w:val="005110CD"/>
    <w:rsid w:val="00514ADD"/>
    <w:rsid w:val="005257F0"/>
    <w:rsid w:val="0053083F"/>
    <w:rsid w:val="00530CFA"/>
    <w:rsid w:val="005515D1"/>
    <w:rsid w:val="00555367"/>
    <w:rsid w:val="00557463"/>
    <w:rsid w:val="0057104F"/>
    <w:rsid w:val="00571743"/>
    <w:rsid w:val="0058575A"/>
    <w:rsid w:val="00590DF6"/>
    <w:rsid w:val="005A2987"/>
    <w:rsid w:val="005A73FA"/>
    <w:rsid w:val="005B313E"/>
    <w:rsid w:val="005B61B2"/>
    <w:rsid w:val="005C261D"/>
    <w:rsid w:val="005D6558"/>
    <w:rsid w:val="005E0D93"/>
    <w:rsid w:val="005E5331"/>
    <w:rsid w:val="005E5CD4"/>
    <w:rsid w:val="0060116C"/>
    <w:rsid w:val="0061159E"/>
    <w:rsid w:val="006154B7"/>
    <w:rsid w:val="0061559C"/>
    <w:rsid w:val="0062440B"/>
    <w:rsid w:val="00630263"/>
    <w:rsid w:val="006459E5"/>
    <w:rsid w:val="00650E28"/>
    <w:rsid w:val="0065271E"/>
    <w:rsid w:val="0065546C"/>
    <w:rsid w:val="006610AA"/>
    <w:rsid w:val="0066193D"/>
    <w:rsid w:val="0066340D"/>
    <w:rsid w:val="00687530"/>
    <w:rsid w:val="00690E7D"/>
    <w:rsid w:val="00691ACD"/>
    <w:rsid w:val="006938A5"/>
    <w:rsid w:val="00694BDF"/>
    <w:rsid w:val="006A26A9"/>
    <w:rsid w:val="006D25A6"/>
    <w:rsid w:val="006D3B70"/>
    <w:rsid w:val="006D57A7"/>
    <w:rsid w:val="006E26D7"/>
    <w:rsid w:val="006E3960"/>
    <w:rsid w:val="00701904"/>
    <w:rsid w:val="00702186"/>
    <w:rsid w:val="0070470E"/>
    <w:rsid w:val="00711ABB"/>
    <w:rsid w:val="00714F45"/>
    <w:rsid w:val="007175FC"/>
    <w:rsid w:val="0072639C"/>
    <w:rsid w:val="00732980"/>
    <w:rsid w:val="00747A27"/>
    <w:rsid w:val="007640FF"/>
    <w:rsid w:val="00765153"/>
    <w:rsid w:val="0077044C"/>
    <w:rsid w:val="00770691"/>
    <w:rsid w:val="00771BFA"/>
    <w:rsid w:val="007758BC"/>
    <w:rsid w:val="00780481"/>
    <w:rsid w:val="0078152A"/>
    <w:rsid w:val="00781947"/>
    <w:rsid w:val="007A0BDA"/>
    <w:rsid w:val="007A217E"/>
    <w:rsid w:val="007A60B7"/>
    <w:rsid w:val="007A640B"/>
    <w:rsid w:val="007B7146"/>
    <w:rsid w:val="007B7319"/>
    <w:rsid w:val="007E1A19"/>
    <w:rsid w:val="007E5784"/>
    <w:rsid w:val="007F1813"/>
    <w:rsid w:val="007F313F"/>
    <w:rsid w:val="007F5A96"/>
    <w:rsid w:val="007F6DB5"/>
    <w:rsid w:val="00800699"/>
    <w:rsid w:val="00804B17"/>
    <w:rsid w:val="00811031"/>
    <w:rsid w:val="00822FE9"/>
    <w:rsid w:val="00826089"/>
    <w:rsid w:val="00833B89"/>
    <w:rsid w:val="00840D1E"/>
    <w:rsid w:val="00842634"/>
    <w:rsid w:val="00843FB8"/>
    <w:rsid w:val="008543F8"/>
    <w:rsid w:val="00860793"/>
    <w:rsid w:val="00861079"/>
    <w:rsid w:val="0086373F"/>
    <w:rsid w:val="00865185"/>
    <w:rsid w:val="00865659"/>
    <w:rsid w:val="008663B2"/>
    <w:rsid w:val="00871DB7"/>
    <w:rsid w:val="0087296A"/>
    <w:rsid w:val="00877251"/>
    <w:rsid w:val="00884A62"/>
    <w:rsid w:val="00885C6A"/>
    <w:rsid w:val="008879FA"/>
    <w:rsid w:val="00887B6A"/>
    <w:rsid w:val="008A11D7"/>
    <w:rsid w:val="008A271C"/>
    <w:rsid w:val="008A6DEF"/>
    <w:rsid w:val="008A76E1"/>
    <w:rsid w:val="008B3EF4"/>
    <w:rsid w:val="008C7CD7"/>
    <w:rsid w:val="008D2902"/>
    <w:rsid w:val="008D7DD6"/>
    <w:rsid w:val="008E2296"/>
    <w:rsid w:val="008E72F3"/>
    <w:rsid w:val="008F635A"/>
    <w:rsid w:val="008F690A"/>
    <w:rsid w:val="009026DB"/>
    <w:rsid w:val="00905C38"/>
    <w:rsid w:val="0090644A"/>
    <w:rsid w:val="00906875"/>
    <w:rsid w:val="00906CAD"/>
    <w:rsid w:val="009202A5"/>
    <w:rsid w:val="00920563"/>
    <w:rsid w:val="00922059"/>
    <w:rsid w:val="00933B98"/>
    <w:rsid w:val="00936C0A"/>
    <w:rsid w:val="00936E1C"/>
    <w:rsid w:val="0094152D"/>
    <w:rsid w:val="00943D8C"/>
    <w:rsid w:val="00953A76"/>
    <w:rsid w:val="00960EF4"/>
    <w:rsid w:val="00962046"/>
    <w:rsid w:val="00964D2F"/>
    <w:rsid w:val="0097464D"/>
    <w:rsid w:val="00985407"/>
    <w:rsid w:val="009A5E34"/>
    <w:rsid w:val="009B0BA8"/>
    <w:rsid w:val="009C7701"/>
    <w:rsid w:val="009D5DB3"/>
    <w:rsid w:val="009F2F71"/>
    <w:rsid w:val="009F47AA"/>
    <w:rsid w:val="00A04A27"/>
    <w:rsid w:val="00A2306E"/>
    <w:rsid w:val="00A26462"/>
    <w:rsid w:val="00A32684"/>
    <w:rsid w:val="00A37433"/>
    <w:rsid w:val="00A40B05"/>
    <w:rsid w:val="00A625BB"/>
    <w:rsid w:val="00A658A2"/>
    <w:rsid w:val="00A67ED9"/>
    <w:rsid w:val="00A82032"/>
    <w:rsid w:val="00A93387"/>
    <w:rsid w:val="00AE57E6"/>
    <w:rsid w:val="00AE6869"/>
    <w:rsid w:val="00AF35CF"/>
    <w:rsid w:val="00AF4831"/>
    <w:rsid w:val="00B031CB"/>
    <w:rsid w:val="00B07702"/>
    <w:rsid w:val="00B24471"/>
    <w:rsid w:val="00B249F3"/>
    <w:rsid w:val="00B25E81"/>
    <w:rsid w:val="00B26911"/>
    <w:rsid w:val="00B340A8"/>
    <w:rsid w:val="00B46FBA"/>
    <w:rsid w:val="00B515D3"/>
    <w:rsid w:val="00B54F16"/>
    <w:rsid w:val="00B561A3"/>
    <w:rsid w:val="00B57C0A"/>
    <w:rsid w:val="00B66B5C"/>
    <w:rsid w:val="00B770FD"/>
    <w:rsid w:val="00B81BEF"/>
    <w:rsid w:val="00B8501D"/>
    <w:rsid w:val="00B90BE3"/>
    <w:rsid w:val="00BB2285"/>
    <w:rsid w:val="00C018A7"/>
    <w:rsid w:val="00C1190E"/>
    <w:rsid w:val="00C13BBB"/>
    <w:rsid w:val="00C25624"/>
    <w:rsid w:val="00C32567"/>
    <w:rsid w:val="00C34D56"/>
    <w:rsid w:val="00C37AB0"/>
    <w:rsid w:val="00C50267"/>
    <w:rsid w:val="00C575B0"/>
    <w:rsid w:val="00C603BD"/>
    <w:rsid w:val="00C6102C"/>
    <w:rsid w:val="00C7092F"/>
    <w:rsid w:val="00C91243"/>
    <w:rsid w:val="00CA23CE"/>
    <w:rsid w:val="00CA2F7D"/>
    <w:rsid w:val="00CA62ED"/>
    <w:rsid w:val="00CB34FF"/>
    <w:rsid w:val="00CD4B3E"/>
    <w:rsid w:val="00CD5BA6"/>
    <w:rsid w:val="00CE2BF3"/>
    <w:rsid w:val="00CE5F0C"/>
    <w:rsid w:val="00CE6195"/>
    <w:rsid w:val="00CE69CE"/>
    <w:rsid w:val="00CF2EBB"/>
    <w:rsid w:val="00CF4477"/>
    <w:rsid w:val="00CF4CFD"/>
    <w:rsid w:val="00CF4D87"/>
    <w:rsid w:val="00D038B6"/>
    <w:rsid w:val="00D11057"/>
    <w:rsid w:val="00D20B05"/>
    <w:rsid w:val="00D20BBE"/>
    <w:rsid w:val="00D24212"/>
    <w:rsid w:val="00D32129"/>
    <w:rsid w:val="00D35EF6"/>
    <w:rsid w:val="00D42FCB"/>
    <w:rsid w:val="00D434D4"/>
    <w:rsid w:val="00D47322"/>
    <w:rsid w:val="00D54832"/>
    <w:rsid w:val="00D55076"/>
    <w:rsid w:val="00D628A4"/>
    <w:rsid w:val="00D72103"/>
    <w:rsid w:val="00D72E95"/>
    <w:rsid w:val="00D85FD3"/>
    <w:rsid w:val="00D8662B"/>
    <w:rsid w:val="00D9146C"/>
    <w:rsid w:val="00DA3478"/>
    <w:rsid w:val="00DB2959"/>
    <w:rsid w:val="00DB6366"/>
    <w:rsid w:val="00DC0732"/>
    <w:rsid w:val="00DC2331"/>
    <w:rsid w:val="00DC2C14"/>
    <w:rsid w:val="00DC4067"/>
    <w:rsid w:val="00DC7C5E"/>
    <w:rsid w:val="00DD2E23"/>
    <w:rsid w:val="00DD6831"/>
    <w:rsid w:val="00DD7106"/>
    <w:rsid w:val="00DE7093"/>
    <w:rsid w:val="00DF2D4A"/>
    <w:rsid w:val="00DF4817"/>
    <w:rsid w:val="00DF4897"/>
    <w:rsid w:val="00DF4A8A"/>
    <w:rsid w:val="00DF793C"/>
    <w:rsid w:val="00E15DBD"/>
    <w:rsid w:val="00E207BF"/>
    <w:rsid w:val="00E20FCA"/>
    <w:rsid w:val="00E214CB"/>
    <w:rsid w:val="00E30A78"/>
    <w:rsid w:val="00E449B9"/>
    <w:rsid w:val="00E6575B"/>
    <w:rsid w:val="00E805F0"/>
    <w:rsid w:val="00E86C06"/>
    <w:rsid w:val="00E92FEC"/>
    <w:rsid w:val="00E93B8A"/>
    <w:rsid w:val="00E97FE7"/>
    <w:rsid w:val="00EA0CCF"/>
    <w:rsid w:val="00EA2CD5"/>
    <w:rsid w:val="00EA2F38"/>
    <w:rsid w:val="00EA5737"/>
    <w:rsid w:val="00EA7635"/>
    <w:rsid w:val="00EB28E2"/>
    <w:rsid w:val="00EB3B41"/>
    <w:rsid w:val="00EC43D7"/>
    <w:rsid w:val="00ED023F"/>
    <w:rsid w:val="00ED26D7"/>
    <w:rsid w:val="00ED4C2F"/>
    <w:rsid w:val="00ED612E"/>
    <w:rsid w:val="00ED78C1"/>
    <w:rsid w:val="00EF7EBC"/>
    <w:rsid w:val="00F10651"/>
    <w:rsid w:val="00F25E99"/>
    <w:rsid w:val="00F34CFE"/>
    <w:rsid w:val="00F53A39"/>
    <w:rsid w:val="00F70748"/>
    <w:rsid w:val="00F71FCC"/>
    <w:rsid w:val="00F762BD"/>
    <w:rsid w:val="00FD29CA"/>
    <w:rsid w:val="00F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09407"/>
  <w15:docId w15:val="{0BDE4556-566D-4062-BEDA-9441DE4D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5F0"/>
    <w:pPr>
      <w:widowControl w:val="0"/>
      <w:jc w:val="both"/>
    </w:pPr>
    <w:rPr>
      <w:rFonts w:ascii="仿宋_GB2312" w:eastAsia="楷体_GB2312" w:hAnsi="宋体"/>
      <w:bCs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691ACD"/>
    <w:pPr>
      <w:shd w:val="clear" w:color="auto" w:fill="000080"/>
    </w:pPr>
  </w:style>
  <w:style w:type="character" w:customStyle="1" w:styleId="a4">
    <w:name w:val="文档结构图 字符"/>
    <w:link w:val="a3"/>
    <w:uiPriority w:val="99"/>
    <w:semiHidden/>
    <w:locked/>
    <w:rsid w:val="00822FE9"/>
    <w:rPr>
      <w:rFonts w:eastAsia="楷体_GB2312" w:cs="Times New Roman"/>
      <w:bCs/>
      <w:spacing w:val="-20"/>
      <w:kern w:val="0"/>
      <w:sz w:val="2"/>
    </w:rPr>
  </w:style>
  <w:style w:type="table" w:styleId="a5">
    <w:name w:val="Table Grid"/>
    <w:basedOn w:val="a1"/>
    <w:uiPriority w:val="99"/>
    <w:rsid w:val="001F6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A1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sid w:val="003A1882"/>
    <w:rPr>
      <w:rFonts w:ascii="仿宋_GB2312" w:eastAsia="楷体_GB2312" w:hAnsi="宋体" w:cs="Times New Roman"/>
      <w:spacing w:val="-20"/>
      <w:sz w:val="18"/>
    </w:rPr>
  </w:style>
  <w:style w:type="paragraph" w:styleId="a8">
    <w:name w:val="footer"/>
    <w:basedOn w:val="a"/>
    <w:link w:val="a9"/>
    <w:uiPriority w:val="99"/>
    <w:rsid w:val="003A1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3A1882"/>
    <w:rPr>
      <w:rFonts w:ascii="仿宋_GB2312" w:eastAsia="楷体_GB2312" w:hAnsi="宋体" w:cs="Times New Roman"/>
      <w:spacing w:val="-20"/>
      <w:sz w:val="18"/>
    </w:rPr>
  </w:style>
  <w:style w:type="paragraph" w:styleId="aa">
    <w:name w:val="Balloon Text"/>
    <w:basedOn w:val="a"/>
    <w:link w:val="ab"/>
    <w:uiPriority w:val="99"/>
    <w:rsid w:val="00DC4067"/>
    <w:rPr>
      <w:sz w:val="18"/>
      <w:szCs w:val="18"/>
    </w:rPr>
  </w:style>
  <w:style w:type="character" w:customStyle="1" w:styleId="ab">
    <w:name w:val="批注框文本 字符"/>
    <w:link w:val="aa"/>
    <w:uiPriority w:val="99"/>
    <w:locked/>
    <w:rsid w:val="00DC4067"/>
    <w:rPr>
      <w:rFonts w:ascii="仿宋_GB2312" w:eastAsia="楷体_GB2312" w:hAnsi="宋体" w:cs="Times New Roman"/>
      <w:spacing w:val="-20"/>
      <w:sz w:val="18"/>
    </w:rPr>
  </w:style>
  <w:style w:type="paragraph" w:customStyle="1" w:styleId="1">
    <w:name w:val="列出段落1"/>
    <w:basedOn w:val="a"/>
    <w:uiPriority w:val="99"/>
    <w:rsid w:val="00DE7093"/>
    <w:pPr>
      <w:ind w:firstLineChars="200" w:firstLine="420"/>
    </w:pPr>
    <w:rPr>
      <w:rFonts w:ascii="Calibri" w:eastAsia="宋体" w:hAnsi="Calibri" w:cs="Calibri"/>
      <w:bCs w:val="0"/>
      <w:spacing w:val="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9DB6-FB8A-4A52-A05E-B2B3DB3F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231</Words>
  <Characters>1323</Characters>
  <Application>Microsoft Office Word</Application>
  <DocSecurity>0</DocSecurity>
  <Lines>11</Lines>
  <Paragraphs>3</Paragraphs>
  <ScaleCrop>false</ScaleCrop>
  <Company>USTB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土木与环境工程学院</dc:title>
  <dc:subject/>
  <dc:creator>liyan</dc:creator>
  <cp:keywords/>
  <cp:lastModifiedBy>研究生院</cp:lastModifiedBy>
  <cp:revision>5</cp:revision>
  <cp:lastPrinted>2021-06-04T01:06:00Z</cp:lastPrinted>
  <dcterms:created xsi:type="dcterms:W3CDTF">2023-05-29T06:42:00Z</dcterms:created>
  <dcterms:modified xsi:type="dcterms:W3CDTF">2023-05-30T06:43:00Z</dcterms:modified>
</cp:coreProperties>
</file>