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CDF" w14:textId="77777777" w:rsidR="00A658A2" w:rsidRPr="00F34CFE" w:rsidRDefault="00133C16" w:rsidP="00E97FE7">
      <w:pPr>
        <w:adjustRightInd w:val="0"/>
        <w:snapToGrid w:val="0"/>
        <w:spacing w:line="360" w:lineRule="auto"/>
        <w:jc w:val="center"/>
        <w:rPr>
          <w:rFonts w:eastAsia="仿宋_GB2312"/>
          <w:b/>
          <w:bCs w:val="0"/>
          <w:spacing w:val="0"/>
          <w:sz w:val="36"/>
          <w:szCs w:val="36"/>
        </w:rPr>
      </w:pPr>
      <w:r>
        <w:rPr>
          <w:rFonts w:eastAsia="仿宋_GB2312" w:hint="eastAsia"/>
          <w:b/>
          <w:bCs w:val="0"/>
          <w:spacing w:val="0"/>
          <w:sz w:val="36"/>
          <w:szCs w:val="36"/>
        </w:rPr>
        <w:t>北京科技大学数理</w:t>
      </w:r>
      <w:r w:rsidR="00A658A2" w:rsidRPr="00F34CFE">
        <w:rPr>
          <w:rFonts w:eastAsia="仿宋_GB2312" w:hint="eastAsia"/>
          <w:b/>
          <w:bCs w:val="0"/>
          <w:spacing w:val="0"/>
          <w:sz w:val="36"/>
          <w:szCs w:val="36"/>
        </w:rPr>
        <w:t>学院</w:t>
      </w:r>
    </w:p>
    <w:p w14:paraId="08EE6D41" w14:textId="6F41C621" w:rsidR="00A658A2" w:rsidRPr="00F34CFE" w:rsidRDefault="0053724D" w:rsidP="00E97FE7">
      <w:pPr>
        <w:adjustRightInd w:val="0"/>
        <w:snapToGrid w:val="0"/>
        <w:spacing w:line="360" w:lineRule="auto"/>
        <w:jc w:val="center"/>
        <w:outlineLvl w:val="0"/>
        <w:rPr>
          <w:rFonts w:eastAsia="仿宋_GB2312"/>
          <w:b/>
          <w:bCs w:val="0"/>
          <w:spacing w:val="0"/>
          <w:sz w:val="36"/>
          <w:szCs w:val="36"/>
        </w:rPr>
      </w:pPr>
      <w:r>
        <w:rPr>
          <w:rFonts w:eastAsia="仿宋_GB2312"/>
          <w:b/>
          <w:bCs w:val="0"/>
          <w:spacing w:val="0"/>
          <w:sz w:val="36"/>
          <w:szCs w:val="36"/>
        </w:rPr>
        <w:t>202</w:t>
      </w:r>
      <w:r w:rsidR="00D13F63">
        <w:rPr>
          <w:rFonts w:eastAsia="仿宋_GB2312"/>
          <w:b/>
          <w:bCs w:val="0"/>
          <w:spacing w:val="0"/>
          <w:sz w:val="36"/>
          <w:szCs w:val="36"/>
        </w:rPr>
        <w:t>3</w:t>
      </w:r>
      <w:r w:rsidR="00A658A2" w:rsidRPr="00F34CFE">
        <w:rPr>
          <w:rFonts w:eastAsia="仿宋_GB2312" w:hint="eastAsia"/>
          <w:b/>
          <w:bCs w:val="0"/>
          <w:spacing w:val="0"/>
          <w:sz w:val="36"/>
          <w:szCs w:val="36"/>
        </w:rPr>
        <w:t>年</w:t>
      </w:r>
      <w:r w:rsidR="00D55076">
        <w:rPr>
          <w:rFonts w:eastAsia="仿宋_GB2312" w:hint="eastAsia"/>
          <w:b/>
          <w:bCs w:val="0"/>
          <w:spacing w:val="0"/>
          <w:sz w:val="36"/>
          <w:szCs w:val="36"/>
        </w:rPr>
        <w:t>博</w:t>
      </w:r>
      <w:r w:rsidR="00A658A2" w:rsidRPr="00F34CFE">
        <w:rPr>
          <w:rFonts w:eastAsia="仿宋_GB2312" w:hint="eastAsia"/>
          <w:b/>
          <w:bCs w:val="0"/>
          <w:spacing w:val="0"/>
          <w:sz w:val="36"/>
          <w:szCs w:val="36"/>
        </w:rPr>
        <w:t>士研究生</w:t>
      </w:r>
      <w:r w:rsidR="00066393">
        <w:rPr>
          <w:rFonts w:eastAsia="仿宋_GB2312" w:hint="eastAsia"/>
          <w:b/>
          <w:bCs w:val="0"/>
          <w:spacing w:val="0"/>
          <w:sz w:val="36"/>
          <w:szCs w:val="36"/>
        </w:rPr>
        <w:t>招生</w:t>
      </w:r>
      <w:r w:rsidR="00133C16">
        <w:rPr>
          <w:rFonts w:eastAsia="仿宋_GB2312" w:hint="eastAsia"/>
          <w:b/>
          <w:bCs w:val="0"/>
          <w:spacing w:val="0"/>
          <w:sz w:val="36"/>
          <w:szCs w:val="36"/>
        </w:rPr>
        <w:t>拟</w:t>
      </w:r>
      <w:r w:rsidR="00A658A2">
        <w:rPr>
          <w:rFonts w:eastAsia="仿宋_GB2312" w:hint="eastAsia"/>
          <w:b/>
          <w:bCs w:val="0"/>
          <w:spacing w:val="0"/>
          <w:sz w:val="36"/>
          <w:szCs w:val="36"/>
        </w:rPr>
        <w:t>录取</w:t>
      </w:r>
      <w:r w:rsidR="00D55076">
        <w:rPr>
          <w:rFonts w:eastAsia="仿宋_GB2312" w:hint="eastAsia"/>
          <w:b/>
          <w:bCs w:val="0"/>
          <w:spacing w:val="0"/>
          <w:sz w:val="36"/>
          <w:szCs w:val="36"/>
        </w:rPr>
        <w:t>方案</w:t>
      </w:r>
    </w:p>
    <w:p w14:paraId="3DE1FBDA" w14:textId="77777777" w:rsidR="00A658A2" w:rsidRPr="00486435" w:rsidRDefault="00A658A2" w:rsidP="00E97FE7">
      <w:pPr>
        <w:adjustRightInd w:val="0"/>
        <w:snapToGrid w:val="0"/>
        <w:spacing w:line="360" w:lineRule="auto"/>
        <w:jc w:val="center"/>
        <w:rPr>
          <w:rFonts w:eastAsia="仿宋_GB2312"/>
          <w:bCs w:val="0"/>
          <w:spacing w:val="0"/>
          <w:szCs w:val="24"/>
        </w:rPr>
      </w:pPr>
    </w:p>
    <w:p w14:paraId="2187BE9A" w14:textId="3E3ACAD7" w:rsidR="00A658A2" w:rsidRPr="00486435" w:rsidRDefault="00A658A2" w:rsidP="00E97FE7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 w:val="0"/>
          <w:spacing w:val="0"/>
          <w:szCs w:val="24"/>
        </w:rPr>
      </w:pPr>
      <w:r w:rsidRPr="00486435">
        <w:rPr>
          <w:rFonts w:eastAsia="仿宋_GB2312" w:hint="eastAsia"/>
          <w:bCs w:val="0"/>
          <w:spacing w:val="0"/>
          <w:szCs w:val="24"/>
        </w:rPr>
        <w:t>根据</w:t>
      </w:r>
      <w:r w:rsidR="000B6544">
        <w:rPr>
          <w:rFonts w:eastAsia="仿宋_GB2312" w:hint="eastAsia"/>
          <w:bCs w:val="0"/>
          <w:spacing w:val="0"/>
          <w:szCs w:val="24"/>
        </w:rPr>
        <w:t>教育部及我校2</w:t>
      </w:r>
      <w:r w:rsidR="000B6544">
        <w:rPr>
          <w:rFonts w:eastAsia="仿宋_GB2312"/>
          <w:bCs w:val="0"/>
          <w:spacing w:val="0"/>
          <w:szCs w:val="24"/>
        </w:rPr>
        <w:t>02</w:t>
      </w:r>
      <w:r w:rsidR="00D13F63">
        <w:rPr>
          <w:rFonts w:eastAsia="仿宋_GB2312"/>
          <w:bCs w:val="0"/>
          <w:spacing w:val="0"/>
          <w:szCs w:val="24"/>
        </w:rPr>
        <w:t>3</w:t>
      </w:r>
      <w:r w:rsidR="000B6544">
        <w:rPr>
          <w:rFonts w:eastAsia="仿宋_GB2312" w:hint="eastAsia"/>
          <w:bCs w:val="0"/>
          <w:spacing w:val="0"/>
          <w:szCs w:val="24"/>
        </w:rPr>
        <w:t>年博士研究生录取工作的相关规定，结合我院实际情况，</w:t>
      </w:r>
      <w:r w:rsidRPr="000120F7">
        <w:rPr>
          <w:rFonts w:eastAsia="仿宋_GB2312" w:hint="eastAsia"/>
          <w:bCs w:val="0"/>
          <w:spacing w:val="0"/>
          <w:szCs w:val="24"/>
        </w:rPr>
        <w:t>特制</w:t>
      </w:r>
      <w:r w:rsidRPr="00486435">
        <w:rPr>
          <w:rFonts w:eastAsia="仿宋_GB2312" w:hint="eastAsia"/>
          <w:bCs w:val="0"/>
          <w:spacing w:val="0"/>
          <w:szCs w:val="24"/>
        </w:rPr>
        <w:t>定本</w:t>
      </w:r>
      <w:r w:rsidR="000B6544">
        <w:rPr>
          <w:rFonts w:eastAsia="仿宋_GB2312" w:hint="eastAsia"/>
          <w:bCs w:val="0"/>
          <w:spacing w:val="0"/>
          <w:szCs w:val="24"/>
        </w:rPr>
        <w:t>拟录取方案</w:t>
      </w:r>
      <w:r w:rsidRPr="00486435">
        <w:rPr>
          <w:rFonts w:eastAsia="仿宋_GB2312" w:hint="eastAsia"/>
          <w:bCs w:val="0"/>
          <w:spacing w:val="0"/>
          <w:szCs w:val="24"/>
        </w:rPr>
        <w:t>。</w:t>
      </w:r>
    </w:p>
    <w:p w14:paraId="6FA7DCB4" w14:textId="77777777" w:rsidR="00A658A2" w:rsidRPr="00A04A27" w:rsidRDefault="00A658A2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</w:p>
    <w:p w14:paraId="1DCA47D1" w14:textId="05854A10" w:rsidR="00A658A2" w:rsidRPr="001754C0" w:rsidRDefault="00A658A2" w:rsidP="001754C0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 w:rsidRPr="001754C0">
        <w:rPr>
          <w:rFonts w:eastAsia="仿宋_GB2312" w:hint="eastAsia"/>
          <w:b/>
          <w:bCs w:val="0"/>
          <w:spacing w:val="0"/>
          <w:szCs w:val="24"/>
        </w:rPr>
        <w:t>一、</w:t>
      </w:r>
      <w:r w:rsidR="00D55076" w:rsidRPr="001754C0">
        <w:rPr>
          <w:rFonts w:eastAsia="仿宋_GB2312" w:hint="eastAsia"/>
          <w:b/>
          <w:bCs w:val="0"/>
          <w:spacing w:val="0"/>
          <w:szCs w:val="24"/>
        </w:rPr>
        <w:t>招生工作领导小组</w:t>
      </w:r>
    </w:p>
    <w:p w14:paraId="7431EAEC" w14:textId="25C82C6C" w:rsidR="00D55076" w:rsidRPr="00A513D9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A513D9">
        <w:rPr>
          <w:rFonts w:eastAsia="仿宋_GB2312" w:hint="eastAsia"/>
          <w:bCs w:val="0"/>
          <w:spacing w:val="0"/>
          <w:szCs w:val="24"/>
        </w:rPr>
        <w:t>组长：</w:t>
      </w:r>
      <w:r w:rsidR="0053724D" w:rsidRPr="00A513D9">
        <w:rPr>
          <w:rFonts w:eastAsia="仿宋_GB2312" w:hint="eastAsia"/>
          <w:bCs w:val="0"/>
          <w:spacing w:val="0"/>
          <w:szCs w:val="24"/>
        </w:rPr>
        <w:t>庞晓露</w:t>
      </w:r>
      <w:r w:rsidR="00133C16" w:rsidRPr="00A513D9">
        <w:rPr>
          <w:rFonts w:eastAsia="仿宋_GB2312" w:hint="eastAsia"/>
          <w:bCs w:val="0"/>
          <w:spacing w:val="0"/>
          <w:szCs w:val="24"/>
        </w:rPr>
        <w:t>、</w:t>
      </w:r>
      <w:r w:rsidR="00D13F63" w:rsidRPr="00A513D9">
        <w:rPr>
          <w:rFonts w:eastAsia="仿宋_GB2312" w:hint="eastAsia"/>
          <w:bCs w:val="0"/>
          <w:spacing w:val="0"/>
          <w:szCs w:val="24"/>
        </w:rPr>
        <w:t>牛珩</w:t>
      </w:r>
    </w:p>
    <w:p w14:paraId="3A0E634F" w14:textId="6AD7FF8D" w:rsidR="00A658A2" w:rsidRPr="00A513D9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A513D9">
        <w:rPr>
          <w:rFonts w:eastAsia="仿宋_GB2312" w:hint="eastAsia"/>
          <w:bCs w:val="0"/>
          <w:spacing w:val="0"/>
          <w:szCs w:val="24"/>
        </w:rPr>
        <w:t>副组长：</w:t>
      </w:r>
      <w:r w:rsidR="00D13F63" w:rsidRPr="00A513D9">
        <w:rPr>
          <w:rFonts w:eastAsia="仿宋_GB2312" w:hint="eastAsia"/>
          <w:bCs w:val="0"/>
          <w:spacing w:val="0"/>
          <w:szCs w:val="24"/>
        </w:rPr>
        <w:t>万初斌</w:t>
      </w:r>
      <w:r w:rsidR="00133C16" w:rsidRPr="00A513D9">
        <w:rPr>
          <w:rFonts w:eastAsia="仿宋_GB2312" w:hint="eastAsia"/>
          <w:bCs w:val="0"/>
          <w:spacing w:val="0"/>
          <w:szCs w:val="24"/>
        </w:rPr>
        <w:t>、</w:t>
      </w:r>
      <w:r w:rsidR="00D13F63" w:rsidRPr="00A513D9">
        <w:rPr>
          <w:rFonts w:eastAsia="仿宋_GB2312" w:hint="eastAsia"/>
          <w:bCs w:val="0"/>
          <w:spacing w:val="0"/>
          <w:szCs w:val="24"/>
        </w:rPr>
        <w:t>陈雷</w:t>
      </w:r>
    </w:p>
    <w:p w14:paraId="5504A60A" w14:textId="6CD74AFD" w:rsidR="00A658A2" w:rsidRPr="00A513D9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A513D9">
        <w:rPr>
          <w:rFonts w:eastAsia="仿宋_GB2312" w:hint="eastAsia"/>
          <w:bCs w:val="0"/>
          <w:spacing w:val="0"/>
          <w:szCs w:val="24"/>
        </w:rPr>
        <w:t>成员：</w:t>
      </w:r>
      <w:r w:rsidR="0053724D" w:rsidRPr="00A513D9">
        <w:rPr>
          <w:rFonts w:eastAsia="仿宋_GB2312" w:hint="eastAsia"/>
          <w:bCs w:val="0"/>
          <w:spacing w:val="0"/>
          <w:szCs w:val="24"/>
        </w:rPr>
        <w:t>王宇航</w:t>
      </w:r>
      <w:r w:rsidR="00133C16" w:rsidRPr="00A513D9">
        <w:rPr>
          <w:rFonts w:eastAsia="仿宋_GB2312" w:hint="eastAsia"/>
          <w:bCs w:val="0"/>
          <w:spacing w:val="0"/>
          <w:szCs w:val="24"/>
        </w:rPr>
        <w:t>、</w:t>
      </w:r>
      <w:r w:rsidR="00D13F63" w:rsidRPr="00A513D9">
        <w:rPr>
          <w:rFonts w:eastAsia="仿宋_GB2312" w:hint="eastAsia"/>
          <w:bCs w:val="0"/>
          <w:spacing w:val="0"/>
          <w:szCs w:val="24"/>
        </w:rPr>
        <w:t>樊登贵</w:t>
      </w:r>
      <w:r w:rsidR="00133C16" w:rsidRPr="00A513D9">
        <w:rPr>
          <w:rFonts w:eastAsia="仿宋_GB2312" w:hint="eastAsia"/>
          <w:bCs w:val="0"/>
          <w:spacing w:val="0"/>
          <w:szCs w:val="24"/>
        </w:rPr>
        <w:t>、</w:t>
      </w:r>
      <w:r w:rsidR="00D13F63" w:rsidRPr="00A513D9">
        <w:rPr>
          <w:rFonts w:eastAsia="仿宋_GB2312" w:hint="eastAsia"/>
          <w:bCs w:val="0"/>
          <w:spacing w:val="0"/>
          <w:szCs w:val="24"/>
        </w:rPr>
        <w:t>王建军</w:t>
      </w:r>
    </w:p>
    <w:p w14:paraId="2E62AD64" w14:textId="77777777" w:rsidR="00A658A2" w:rsidRPr="008B27CF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A513D9">
        <w:rPr>
          <w:rFonts w:eastAsia="仿宋_GB2312" w:hint="eastAsia"/>
          <w:bCs w:val="0"/>
          <w:spacing w:val="0"/>
          <w:szCs w:val="24"/>
        </w:rPr>
        <w:t>秘书：</w:t>
      </w:r>
      <w:r w:rsidR="00133C16" w:rsidRPr="00A513D9">
        <w:rPr>
          <w:rFonts w:eastAsia="仿宋_GB2312" w:hint="eastAsia"/>
          <w:bCs w:val="0"/>
          <w:spacing w:val="0"/>
          <w:szCs w:val="24"/>
        </w:rPr>
        <w:t>张丹丹</w:t>
      </w:r>
    </w:p>
    <w:p w14:paraId="1AA2B46A" w14:textId="049C192B" w:rsidR="00A658A2" w:rsidRPr="00486435" w:rsidRDefault="00A658A2" w:rsidP="009C770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14ADD">
        <w:rPr>
          <w:rFonts w:eastAsia="仿宋_GB2312" w:hint="eastAsia"/>
          <w:bCs w:val="0"/>
          <w:spacing w:val="0"/>
          <w:szCs w:val="24"/>
        </w:rPr>
        <w:t>职责：</w:t>
      </w:r>
      <w:r w:rsidR="00877251" w:rsidRPr="00514ADD">
        <w:rPr>
          <w:rFonts w:eastAsia="仿宋_GB2312" w:hint="eastAsia"/>
          <w:bCs w:val="0"/>
          <w:spacing w:val="0"/>
          <w:szCs w:val="24"/>
        </w:rPr>
        <w:t>合理设置本学院</w:t>
      </w:r>
      <w:r w:rsidR="00BA5550">
        <w:rPr>
          <w:rFonts w:eastAsia="仿宋_GB2312" w:hint="eastAsia"/>
          <w:bCs w:val="0"/>
          <w:spacing w:val="0"/>
          <w:szCs w:val="24"/>
        </w:rPr>
        <w:t>招生</w:t>
      </w:r>
      <w:r w:rsidR="00877251" w:rsidRPr="00514ADD">
        <w:rPr>
          <w:rFonts w:eastAsia="仿宋_GB2312" w:hint="eastAsia"/>
          <w:bCs w:val="0"/>
          <w:spacing w:val="0"/>
          <w:szCs w:val="24"/>
        </w:rPr>
        <w:t>录取</w:t>
      </w:r>
      <w:r w:rsidR="0011631C">
        <w:rPr>
          <w:rFonts w:eastAsia="仿宋_GB2312" w:hint="eastAsia"/>
          <w:bCs w:val="0"/>
          <w:spacing w:val="0"/>
          <w:szCs w:val="24"/>
        </w:rPr>
        <w:t>工作</w:t>
      </w:r>
      <w:r w:rsidR="00877251" w:rsidRPr="00514ADD">
        <w:rPr>
          <w:rFonts w:eastAsia="仿宋_GB2312" w:hint="eastAsia"/>
          <w:bCs w:val="0"/>
          <w:spacing w:val="0"/>
          <w:szCs w:val="24"/>
        </w:rPr>
        <w:t>管理组织，合理配备人员；根据</w:t>
      </w:r>
      <w:r w:rsidR="00001F03">
        <w:rPr>
          <w:rFonts w:eastAsia="仿宋_GB2312" w:hint="eastAsia"/>
          <w:bCs w:val="0"/>
          <w:spacing w:val="0"/>
          <w:szCs w:val="24"/>
        </w:rPr>
        <w:t>教育部及学校规定，制定本学院博士研究生招生</w:t>
      </w:r>
      <w:r w:rsidR="00BD78C8">
        <w:rPr>
          <w:rFonts w:eastAsia="仿宋_GB2312" w:hint="eastAsia"/>
          <w:bCs w:val="0"/>
          <w:spacing w:val="0"/>
          <w:szCs w:val="24"/>
        </w:rPr>
        <w:t>拟</w:t>
      </w:r>
      <w:r w:rsidR="00001F03">
        <w:rPr>
          <w:rFonts w:eastAsia="仿宋_GB2312" w:hint="eastAsia"/>
          <w:bCs w:val="0"/>
          <w:spacing w:val="0"/>
          <w:szCs w:val="24"/>
        </w:rPr>
        <w:t>录取工作方案</w:t>
      </w:r>
      <w:r w:rsidR="00877251" w:rsidRPr="00514ADD">
        <w:rPr>
          <w:rFonts w:eastAsia="仿宋_GB2312" w:hint="eastAsia"/>
          <w:bCs w:val="0"/>
          <w:spacing w:val="0"/>
          <w:szCs w:val="24"/>
        </w:rPr>
        <w:t>，并组织实施；受理考生申诉，协调本学院招生工作中出现的争议；负责解释本学院</w:t>
      </w:r>
      <w:r w:rsidR="0011631C">
        <w:rPr>
          <w:rFonts w:eastAsia="仿宋_GB2312" w:hint="eastAsia"/>
          <w:bCs w:val="0"/>
          <w:spacing w:val="0"/>
          <w:szCs w:val="24"/>
        </w:rPr>
        <w:t>拟录取方案及</w:t>
      </w:r>
      <w:r w:rsidR="00877251" w:rsidRPr="00514ADD">
        <w:rPr>
          <w:rFonts w:eastAsia="仿宋_GB2312" w:hint="eastAsia"/>
          <w:bCs w:val="0"/>
          <w:spacing w:val="0"/>
          <w:szCs w:val="24"/>
        </w:rPr>
        <w:t>录取结果。</w:t>
      </w:r>
    </w:p>
    <w:p w14:paraId="6CB2920A" w14:textId="77777777" w:rsidR="00EC034C" w:rsidRDefault="00EC034C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</w:p>
    <w:p w14:paraId="6EF00D3D" w14:textId="29EFB9AB" w:rsidR="00A658A2" w:rsidRPr="00486435" w:rsidRDefault="00A658A2" w:rsidP="00CB34FF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 w:rsidRPr="00486435">
        <w:rPr>
          <w:rFonts w:eastAsia="仿宋_GB2312" w:hint="eastAsia"/>
          <w:b/>
          <w:bCs w:val="0"/>
          <w:spacing w:val="0"/>
          <w:szCs w:val="24"/>
        </w:rPr>
        <w:t>二、</w:t>
      </w:r>
      <w:r w:rsidR="006631CE">
        <w:rPr>
          <w:rFonts w:eastAsia="仿宋_GB2312" w:hint="eastAsia"/>
          <w:b/>
          <w:bCs w:val="0"/>
          <w:spacing w:val="0"/>
          <w:szCs w:val="24"/>
        </w:rPr>
        <w:t>招生专业及人数</w:t>
      </w:r>
    </w:p>
    <w:p w14:paraId="0A38C8FC" w14:textId="5A5E8C15" w:rsidR="005C261D" w:rsidRPr="00384492" w:rsidRDefault="005C261D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384492">
        <w:rPr>
          <w:rFonts w:eastAsia="仿宋_GB2312" w:hint="eastAsia"/>
          <w:bCs w:val="0"/>
          <w:spacing w:val="0"/>
          <w:szCs w:val="24"/>
        </w:rPr>
        <w:t>我院</w:t>
      </w:r>
      <w:r w:rsidR="0053724D">
        <w:rPr>
          <w:rFonts w:eastAsia="仿宋_GB2312" w:hint="eastAsia"/>
          <w:bCs w:val="0"/>
          <w:spacing w:val="0"/>
          <w:szCs w:val="24"/>
        </w:rPr>
        <w:t>202</w:t>
      </w:r>
      <w:r w:rsidR="00D13F63">
        <w:rPr>
          <w:rFonts w:eastAsia="仿宋_GB2312"/>
          <w:bCs w:val="0"/>
          <w:spacing w:val="0"/>
          <w:szCs w:val="24"/>
        </w:rPr>
        <w:t>3</w:t>
      </w:r>
      <w:r w:rsidRPr="00384492">
        <w:rPr>
          <w:rFonts w:eastAsia="仿宋_GB2312" w:hint="eastAsia"/>
          <w:bCs w:val="0"/>
          <w:spacing w:val="0"/>
          <w:szCs w:val="24"/>
        </w:rPr>
        <w:t>年各专业</w:t>
      </w:r>
      <w:r w:rsidR="00BA5550">
        <w:rPr>
          <w:rFonts w:eastAsia="仿宋_GB2312" w:hint="eastAsia"/>
          <w:bCs w:val="0"/>
          <w:spacing w:val="0"/>
          <w:szCs w:val="24"/>
        </w:rPr>
        <w:t>拟</w:t>
      </w:r>
      <w:r w:rsidRPr="00384492">
        <w:rPr>
          <w:rFonts w:eastAsia="仿宋_GB2312" w:hint="eastAsia"/>
          <w:bCs w:val="0"/>
          <w:spacing w:val="0"/>
          <w:szCs w:val="24"/>
        </w:rPr>
        <w:t>录取</w:t>
      </w:r>
      <w:r w:rsidR="00471AD9">
        <w:rPr>
          <w:rFonts w:eastAsia="仿宋_GB2312" w:hint="eastAsia"/>
          <w:bCs w:val="0"/>
          <w:spacing w:val="0"/>
          <w:szCs w:val="24"/>
        </w:rPr>
        <w:t>人数</w:t>
      </w:r>
      <w:r w:rsidRPr="00384492">
        <w:rPr>
          <w:rFonts w:eastAsia="仿宋_GB2312" w:hint="eastAsia"/>
          <w:bCs w:val="0"/>
          <w:spacing w:val="0"/>
          <w:szCs w:val="24"/>
        </w:rPr>
        <w:t>如下：</w:t>
      </w:r>
    </w:p>
    <w:tbl>
      <w:tblPr>
        <w:tblW w:w="48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323"/>
        <w:gridCol w:w="3364"/>
        <w:gridCol w:w="3773"/>
      </w:tblGrid>
      <w:tr w:rsidR="00650E28" w:rsidRPr="00384492" w14:paraId="6458EE75" w14:textId="77777777" w:rsidTr="00BD78C8">
        <w:trPr>
          <w:trHeight w:val="51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2DB5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专业代码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181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专业名称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928" w14:textId="77777777" w:rsidR="00650E28" w:rsidRPr="00384492" w:rsidRDefault="00650E2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拟招人数</w:t>
            </w:r>
          </w:p>
        </w:tc>
      </w:tr>
      <w:tr w:rsidR="00650E28" w:rsidRPr="00384492" w14:paraId="7744F7E6" w14:textId="77777777" w:rsidTr="00BD78C8">
        <w:trPr>
          <w:trHeight w:val="51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F0EB" w14:textId="77777777" w:rsidR="00650E28" w:rsidRPr="00384492" w:rsidRDefault="00BD78C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/>
                <w:bCs w:val="0"/>
                <w:spacing w:val="0"/>
                <w:szCs w:val="24"/>
              </w:rPr>
              <w:t>070200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F38" w14:textId="77777777" w:rsidR="00650E28" w:rsidRPr="00384492" w:rsidRDefault="00BD78C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物理学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0E1C" w14:textId="4280BD67" w:rsidR="00650E28" w:rsidRPr="00A513D9" w:rsidRDefault="002F1A38" w:rsidP="007A36A2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A513D9">
              <w:rPr>
                <w:rFonts w:eastAsia="仿宋_GB2312"/>
                <w:bCs w:val="0"/>
                <w:spacing w:val="0"/>
                <w:szCs w:val="24"/>
              </w:rPr>
              <w:t>18</w:t>
            </w:r>
          </w:p>
        </w:tc>
      </w:tr>
      <w:tr w:rsidR="00650E28" w:rsidRPr="00384492" w14:paraId="4D3B7AC5" w14:textId="77777777" w:rsidTr="00BD78C8">
        <w:trPr>
          <w:trHeight w:val="51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772" w14:textId="46B26744" w:rsidR="00650E28" w:rsidRPr="00384492" w:rsidRDefault="002F1A3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384492">
              <w:rPr>
                <w:rFonts w:eastAsia="仿宋_GB2312" w:hint="eastAsia"/>
                <w:bCs w:val="0"/>
                <w:spacing w:val="0"/>
                <w:szCs w:val="24"/>
              </w:rPr>
              <w:t>08</w:t>
            </w:r>
            <w:r>
              <w:rPr>
                <w:rFonts w:eastAsia="仿宋_GB2312"/>
                <w:bCs w:val="0"/>
                <w:spacing w:val="0"/>
                <w:szCs w:val="24"/>
              </w:rPr>
              <w:t>0100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01AD" w14:textId="4383F537" w:rsidR="00650E28" w:rsidRPr="000A14C8" w:rsidRDefault="002F1A3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/>
                <w:bCs w:val="0"/>
                <w:spacing w:val="0"/>
                <w:szCs w:val="24"/>
              </w:rPr>
              <w:t>力学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2BB5" w14:textId="4C34E80A" w:rsidR="00650E28" w:rsidRPr="00A513D9" w:rsidRDefault="002F1A38" w:rsidP="000A14C8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A513D9">
              <w:rPr>
                <w:rFonts w:eastAsia="仿宋_GB2312"/>
                <w:bCs w:val="0"/>
                <w:spacing w:val="0"/>
                <w:szCs w:val="24"/>
              </w:rPr>
              <w:t>2</w:t>
            </w:r>
          </w:p>
        </w:tc>
      </w:tr>
      <w:tr w:rsidR="002F1A38" w:rsidRPr="00384492" w14:paraId="0AAB192E" w14:textId="77777777" w:rsidTr="00BD78C8">
        <w:trPr>
          <w:trHeight w:val="51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AF83" w14:textId="3E29FB14" w:rsidR="002F1A38" w:rsidRDefault="002F1A3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801J3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376B" w14:textId="2315E637" w:rsidR="002F1A38" w:rsidRDefault="002F1A3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应用数学与工程科学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BD0B" w14:textId="24B6A2E6" w:rsidR="002F1A38" w:rsidRPr="00A513D9" w:rsidRDefault="002F1A38" w:rsidP="000A14C8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A513D9">
              <w:rPr>
                <w:rFonts w:eastAsia="仿宋_GB2312" w:hint="eastAsia"/>
                <w:bCs w:val="0"/>
                <w:spacing w:val="0"/>
                <w:szCs w:val="24"/>
              </w:rPr>
              <w:t>6</w:t>
            </w:r>
          </w:p>
        </w:tc>
      </w:tr>
      <w:tr w:rsidR="00650E28" w:rsidRPr="00384492" w14:paraId="795515CC" w14:textId="77777777" w:rsidTr="00BD78C8">
        <w:trPr>
          <w:trHeight w:val="51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45C" w14:textId="7ADF3AE5" w:rsidR="00650E28" w:rsidRPr="00384492" w:rsidRDefault="002F1A38" w:rsidP="002F1A38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 w:hint="eastAsia"/>
                <w:bCs w:val="0"/>
                <w:spacing w:val="0"/>
                <w:szCs w:val="24"/>
              </w:rPr>
              <w:t>0</w:t>
            </w:r>
            <w:r>
              <w:rPr>
                <w:rFonts w:eastAsia="仿宋_GB2312"/>
                <w:bCs w:val="0"/>
                <w:spacing w:val="0"/>
                <w:szCs w:val="24"/>
              </w:rPr>
              <w:t>811J3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3BC" w14:textId="0ACB497B" w:rsidR="00650E28" w:rsidRPr="00384492" w:rsidRDefault="002F1A38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>
              <w:rPr>
                <w:rFonts w:eastAsia="仿宋_GB2312"/>
                <w:bCs w:val="0"/>
                <w:spacing w:val="0"/>
                <w:szCs w:val="24"/>
              </w:rPr>
              <w:t>应用数学与工程科学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45F2" w14:textId="03F085CE" w:rsidR="00650E28" w:rsidRPr="00A513D9" w:rsidRDefault="002F1A38" w:rsidP="002F4060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A513D9">
              <w:rPr>
                <w:rFonts w:eastAsia="仿宋_GB2312"/>
                <w:bCs w:val="0"/>
                <w:spacing w:val="0"/>
                <w:szCs w:val="24"/>
              </w:rPr>
              <w:t>1</w:t>
            </w:r>
          </w:p>
        </w:tc>
      </w:tr>
      <w:tr w:rsidR="00E93B8A" w:rsidRPr="00384492" w14:paraId="0C2F79B9" w14:textId="77777777" w:rsidTr="00BD78C8">
        <w:trPr>
          <w:trHeight w:val="510"/>
        </w:trPr>
        <w:tc>
          <w:tcPr>
            <w:tcW w:w="3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3EDA" w14:textId="77777777" w:rsidR="00E93B8A" w:rsidRPr="0057331E" w:rsidRDefault="00E93B8A" w:rsidP="005C261D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57331E">
              <w:rPr>
                <w:rFonts w:eastAsia="仿宋_GB2312" w:hint="eastAsia"/>
                <w:bCs w:val="0"/>
                <w:spacing w:val="0"/>
                <w:szCs w:val="24"/>
              </w:rPr>
              <w:t>总  计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01E5" w14:textId="51D9453F" w:rsidR="00E93B8A" w:rsidRPr="00A513D9" w:rsidRDefault="002F1A38" w:rsidP="005515D1">
            <w:pPr>
              <w:widowControl/>
              <w:jc w:val="center"/>
              <w:rPr>
                <w:rFonts w:eastAsia="仿宋_GB2312"/>
                <w:bCs w:val="0"/>
                <w:spacing w:val="0"/>
                <w:szCs w:val="24"/>
              </w:rPr>
            </w:pPr>
            <w:r w:rsidRPr="00A513D9">
              <w:rPr>
                <w:rFonts w:eastAsia="仿宋_GB2312"/>
                <w:bCs w:val="0"/>
                <w:spacing w:val="0"/>
                <w:szCs w:val="24"/>
              </w:rPr>
              <w:t>27</w:t>
            </w:r>
          </w:p>
        </w:tc>
      </w:tr>
    </w:tbl>
    <w:p w14:paraId="193E8E84" w14:textId="77777777" w:rsidR="003712A3" w:rsidRDefault="003712A3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</w:p>
    <w:p w14:paraId="09D5CFC9" w14:textId="728381CD" w:rsidR="003712A3" w:rsidRPr="003712A3" w:rsidRDefault="003712A3" w:rsidP="00445BB6">
      <w:pPr>
        <w:adjustRightInd w:val="0"/>
        <w:snapToGrid w:val="0"/>
        <w:spacing w:line="360" w:lineRule="auto"/>
        <w:ind w:firstLineChars="225" w:firstLine="542"/>
        <w:rPr>
          <w:rFonts w:eastAsia="仿宋_GB2312"/>
          <w:b/>
          <w:bCs w:val="0"/>
          <w:spacing w:val="0"/>
          <w:szCs w:val="24"/>
        </w:rPr>
      </w:pPr>
      <w:r w:rsidRPr="003712A3">
        <w:rPr>
          <w:rFonts w:eastAsia="仿宋_GB2312" w:hint="eastAsia"/>
          <w:b/>
          <w:bCs w:val="0"/>
          <w:spacing w:val="0"/>
          <w:szCs w:val="24"/>
        </w:rPr>
        <w:t>三、成绩计算办法及基本分数要求</w:t>
      </w:r>
    </w:p>
    <w:p w14:paraId="5E034209" w14:textId="5B683364" w:rsidR="00E93B8A" w:rsidRDefault="00E93B8A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7331E">
        <w:rPr>
          <w:rFonts w:eastAsia="仿宋_GB2312"/>
          <w:bCs w:val="0"/>
          <w:spacing w:val="0"/>
          <w:szCs w:val="24"/>
        </w:rPr>
        <w:t>总成绩</w:t>
      </w:r>
      <w:r w:rsidR="00C0207D">
        <w:rPr>
          <w:rFonts w:eastAsia="仿宋_GB2312"/>
          <w:bCs w:val="0"/>
          <w:spacing w:val="0"/>
          <w:szCs w:val="24"/>
        </w:rPr>
        <w:t>（</w:t>
      </w:r>
      <w:r w:rsidR="00C0207D">
        <w:rPr>
          <w:rFonts w:eastAsia="仿宋_GB2312" w:hint="eastAsia"/>
          <w:bCs w:val="0"/>
          <w:spacing w:val="0"/>
          <w:szCs w:val="24"/>
        </w:rPr>
        <w:t>3</w:t>
      </w:r>
      <w:r w:rsidR="00C0207D">
        <w:rPr>
          <w:rFonts w:eastAsia="仿宋_GB2312"/>
          <w:bCs w:val="0"/>
          <w:spacing w:val="0"/>
          <w:szCs w:val="24"/>
        </w:rPr>
        <w:t>00分）</w:t>
      </w:r>
      <w:r w:rsidRPr="0057331E">
        <w:rPr>
          <w:rFonts w:eastAsia="仿宋_GB2312" w:hint="eastAsia"/>
          <w:bCs w:val="0"/>
          <w:spacing w:val="0"/>
          <w:szCs w:val="24"/>
        </w:rPr>
        <w:t>=专业水平考核成绩</w:t>
      </w:r>
      <w:r w:rsidR="00C0207D">
        <w:rPr>
          <w:rFonts w:eastAsia="仿宋_GB2312" w:hint="eastAsia"/>
          <w:bCs w:val="0"/>
          <w:spacing w:val="0"/>
          <w:szCs w:val="24"/>
        </w:rPr>
        <w:t>（1</w:t>
      </w:r>
      <w:r w:rsidR="00C0207D">
        <w:rPr>
          <w:rFonts w:eastAsia="仿宋_GB2312"/>
          <w:bCs w:val="0"/>
          <w:spacing w:val="0"/>
          <w:szCs w:val="24"/>
        </w:rPr>
        <w:t>00分</w:t>
      </w:r>
      <w:r w:rsidR="00C0207D">
        <w:rPr>
          <w:rFonts w:eastAsia="仿宋_GB2312" w:hint="eastAsia"/>
          <w:bCs w:val="0"/>
          <w:spacing w:val="0"/>
          <w:szCs w:val="24"/>
        </w:rPr>
        <w:t>）</w:t>
      </w:r>
      <w:r w:rsidRPr="0057331E">
        <w:rPr>
          <w:rFonts w:eastAsia="仿宋_GB2312" w:hint="eastAsia"/>
          <w:bCs w:val="0"/>
          <w:spacing w:val="0"/>
          <w:szCs w:val="24"/>
        </w:rPr>
        <w:t>+</w:t>
      </w:r>
      <w:r w:rsidRPr="0057331E">
        <w:rPr>
          <w:rFonts w:eastAsia="仿宋_GB2312"/>
          <w:bCs w:val="0"/>
          <w:spacing w:val="0"/>
          <w:szCs w:val="24"/>
        </w:rPr>
        <w:t>外语水平考核</w:t>
      </w:r>
      <w:r w:rsidRPr="0057331E">
        <w:rPr>
          <w:rFonts w:eastAsia="仿宋_GB2312" w:hint="eastAsia"/>
          <w:bCs w:val="0"/>
          <w:spacing w:val="0"/>
          <w:szCs w:val="24"/>
        </w:rPr>
        <w:t>成绩</w:t>
      </w:r>
      <w:r w:rsidR="00C0207D">
        <w:rPr>
          <w:rFonts w:eastAsia="仿宋_GB2312" w:hint="eastAsia"/>
          <w:bCs w:val="0"/>
          <w:spacing w:val="0"/>
          <w:szCs w:val="24"/>
        </w:rPr>
        <w:t>（1</w:t>
      </w:r>
      <w:r w:rsidR="00C0207D">
        <w:rPr>
          <w:rFonts w:eastAsia="仿宋_GB2312"/>
          <w:bCs w:val="0"/>
          <w:spacing w:val="0"/>
          <w:szCs w:val="24"/>
        </w:rPr>
        <w:t>00分</w:t>
      </w:r>
      <w:r w:rsidR="00C0207D">
        <w:rPr>
          <w:rFonts w:eastAsia="仿宋_GB2312" w:hint="eastAsia"/>
          <w:bCs w:val="0"/>
          <w:spacing w:val="0"/>
          <w:szCs w:val="24"/>
        </w:rPr>
        <w:t>）</w:t>
      </w:r>
      <w:r w:rsidRPr="0057331E">
        <w:rPr>
          <w:rFonts w:eastAsia="仿宋_GB2312" w:hint="eastAsia"/>
          <w:bCs w:val="0"/>
          <w:spacing w:val="0"/>
          <w:szCs w:val="24"/>
        </w:rPr>
        <w:t>+</w:t>
      </w:r>
      <w:r w:rsidRPr="0057331E">
        <w:rPr>
          <w:rFonts w:eastAsia="仿宋_GB2312"/>
          <w:bCs w:val="0"/>
          <w:spacing w:val="0"/>
          <w:szCs w:val="24"/>
        </w:rPr>
        <w:t>综合素质考核成绩</w:t>
      </w:r>
      <w:r w:rsidR="00C0207D">
        <w:rPr>
          <w:rFonts w:eastAsia="仿宋_GB2312" w:hint="eastAsia"/>
          <w:bCs w:val="0"/>
          <w:spacing w:val="0"/>
          <w:szCs w:val="24"/>
        </w:rPr>
        <w:t>（1</w:t>
      </w:r>
      <w:r w:rsidR="00C0207D">
        <w:rPr>
          <w:rFonts w:eastAsia="仿宋_GB2312"/>
          <w:bCs w:val="0"/>
          <w:spacing w:val="0"/>
          <w:szCs w:val="24"/>
        </w:rPr>
        <w:t>00分</w:t>
      </w:r>
      <w:r w:rsidR="00C0207D">
        <w:rPr>
          <w:rFonts w:eastAsia="仿宋_GB2312" w:hint="eastAsia"/>
          <w:bCs w:val="0"/>
          <w:spacing w:val="0"/>
          <w:szCs w:val="24"/>
        </w:rPr>
        <w:t>）</w:t>
      </w:r>
    </w:p>
    <w:p w14:paraId="3E094D07" w14:textId="17A5BD47" w:rsidR="000A1FD3" w:rsidRPr="006E3960" w:rsidRDefault="000A1FD3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基本分</w:t>
      </w:r>
      <w:r w:rsidRPr="006E3960">
        <w:rPr>
          <w:rFonts w:eastAsia="仿宋_GB2312" w:hint="eastAsia"/>
          <w:bCs w:val="0"/>
          <w:spacing w:val="0"/>
          <w:szCs w:val="24"/>
        </w:rPr>
        <w:t>数要求</w:t>
      </w:r>
      <w:r w:rsidR="00CB34FF" w:rsidRPr="006E3960">
        <w:rPr>
          <w:rFonts w:eastAsia="仿宋_GB2312" w:hint="eastAsia"/>
          <w:bCs w:val="0"/>
          <w:spacing w:val="0"/>
          <w:szCs w:val="24"/>
        </w:rPr>
        <w:t>为：</w:t>
      </w:r>
      <w:r w:rsidR="005257F0" w:rsidRPr="006E3960">
        <w:rPr>
          <w:rFonts w:eastAsia="仿宋_GB2312" w:hint="eastAsia"/>
          <w:bCs w:val="0"/>
          <w:spacing w:val="0"/>
          <w:szCs w:val="24"/>
        </w:rPr>
        <w:t>专业水平考核</w:t>
      </w:r>
      <w:r w:rsidR="003712A3">
        <w:rPr>
          <w:rFonts w:eastAsia="仿宋_GB2312" w:hint="eastAsia"/>
          <w:bCs w:val="0"/>
          <w:spacing w:val="0"/>
          <w:szCs w:val="24"/>
        </w:rPr>
        <w:t>（百分制）</w:t>
      </w:r>
      <w:r w:rsidR="005257F0" w:rsidRPr="006E3960">
        <w:rPr>
          <w:rFonts w:eastAsia="仿宋_GB2312" w:hint="eastAsia"/>
          <w:bCs w:val="0"/>
          <w:spacing w:val="0"/>
          <w:szCs w:val="24"/>
        </w:rPr>
        <w:t>、</w:t>
      </w:r>
      <w:r w:rsidR="00826089" w:rsidRPr="006E3960">
        <w:rPr>
          <w:rFonts w:eastAsia="仿宋_GB2312" w:hint="eastAsia"/>
          <w:bCs w:val="0"/>
          <w:spacing w:val="0"/>
          <w:szCs w:val="24"/>
        </w:rPr>
        <w:t>外语水平考核</w:t>
      </w:r>
      <w:r w:rsidR="003712A3">
        <w:rPr>
          <w:rFonts w:eastAsia="仿宋_GB2312" w:hint="eastAsia"/>
          <w:bCs w:val="0"/>
          <w:spacing w:val="0"/>
          <w:szCs w:val="24"/>
        </w:rPr>
        <w:t>（百分制）</w:t>
      </w:r>
      <w:r w:rsidR="00826089" w:rsidRPr="006E3960">
        <w:rPr>
          <w:rFonts w:eastAsia="仿宋_GB2312" w:hint="eastAsia"/>
          <w:bCs w:val="0"/>
          <w:spacing w:val="0"/>
          <w:szCs w:val="24"/>
        </w:rPr>
        <w:t>、综合素质考核</w:t>
      </w:r>
      <w:r w:rsidR="003712A3">
        <w:rPr>
          <w:rFonts w:eastAsia="仿宋_GB2312" w:hint="eastAsia"/>
          <w:bCs w:val="0"/>
          <w:spacing w:val="0"/>
          <w:szCs w:val="24"/>
        </w:rPr>
        <w:t>（百分制）三部分</w:t>
      </w:r>
      <w:r w:rsidR="006E3960" w:rsidRPr="006E3960">
        <w:rPr>
          <w:rFonts w:eastAsia="仿宋_GB2312"/>
          <w:bCs w:val="0"/>
          <w:spacing w:val="0"/>
          <w:szCs w:val="24"/>
        </w:rPr>
        <w:t>成绩</w:t>
      </w:r>
      <w:r w:rsidR="00826089" w:rsidRPr="006E3960">
        <w:rPr>
          <w:rFonts w:eastAsia="仿宋_GB2312" w:hint="eastAsia"/>
          <w:bCs w:val="0"/>
          <w:spacing w:val="0"/>
          <w:szCs w:val="24"/>
        </w:rPr>
        <w:t>均不低于</w:t>
      </w:r>
      <w:r w:rsidR="00877251">
        <w:rPr>
          <w:rFonts w:eastAsia="仿宋_GB2312"/>
          <w:bCs w:val="0"/>
          <w:spacing w:val="0"/>
          <w:szCs w:val="24"/>
        </w:rPr>
        <w:t>6</w:t>
      </w:r>
      <w:r w:rsidR="00826089" w:rsidRPr="006E3960">
        <w:rPr>
          <w:rFonts w:eastAsia="仿宋_GB2312"/>
          <w:bCs w:val="0"/>
          <w:spacing w:val="0"/>
          <w:szCs w:val="24"/>
        </w:rPr>
        <w:t>0分</w:t>
      </w:r>
      <w:r w:rsidR="00953A76" w:rsidRPr="006E3960">
        <w:rPr>
          <w:rFonts w:eastAsia="仿宋_GB2312" w:hint="eastAsia"/>
          <w:bCs w:val="0"/>
          <w:spacing w:val="0"/>
          <w:szCs w:val="24"/>
        </w:rPr>
        <w:t>。</w:t>
      </w:r>
    </w:p>
    <w:p w14:paraId="05DCE5C1" w14:textId="18379F3E" w:rsidR="00780481" w:rsidRPr="00780481" w:rsidRDefault="00FA57D6" w:rsidP="00780481">
      <w:pPr>
        <w:adjustRightInd w:val="0"/>
        <w:snapToGrid w:val="0"/>
        <w:spacing w:line="360" w:lineRule="auto"/>
        <w:ind w:firstLineChars="200" w:firstLine="482"/>
        <w:outlineLvl w:val="0"/>
        <w:rPr>
          <w:rFonts w:eastAsia="仿宋_GB2312"/>
          <w:b/>
          <w:bCs w:val="0"/>
          <w:spacing w:val="0"/>
          <w:szCs w:val="24"/>
        </w:rPr>
      </w:pPr>
      <w:r>
        <w:rPr>
          <w:rFonts w:eastAsia="仿宋_GB2312" w:hint="eastAsia"/>
          <w:b/>
          <w:bCs w:val="0"/>
          <w:spacing w:val="0"/>
          <w:szCs w:val="24"/>
        </w:rPr>
        <w:lastRenderedPageBreak/>
        <w:t>四</w:t>
      </w:r>
      <w:r w:rsidR="00780481" w:rsidRPr="00780481">
        <w:rPr>
          <w:rFonts w:eastAsia="仿宋_GB2312" w:hint="eastAsia"/>
          <w:b/>
          <w:bCs w:val="0"/>
          <w:spacing w:val="0"/>
          <w:szCs w:val="24"/>
        </w:rPr>
        <w:t>、录取</w:t>
      </w:r>
      <w:r w:rsidR="0053724D">
        <w:rPr>
          <w:rFonts w:eastAsia="仿宋_GB2312" w:hint="eastAsia"/>
          <w:b/>
          <w:bCs w:val="0"/>
          <w:spacing w:val="0"/>
          <w:szCs w:val="24"/>
        </w:rPr>
        <w:t>和调剂原则</w:t>
      </w:r>
    </w:p>
    <w:p w14:paraId="0666D949" w14:textId="4EA2D951" w:rsidR="005257F0" w:rsidRPr="0057104F" w:rsidRDefault="00777A53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 w:hint="eastAsia"/>
          <w:bCs w:val="0"/>
          <w:spacing w:val="0"/>
          <w:szCs w:val="24"/>
        </w:rPr>
        <w:t>我院</w:t>
      </w:r>
      <w:r w:rsidR="005257F0">
        <w:rPr>
          <w:rFonts w:eastAsia="仿宋_GB2312" w:hint="eastAsia"/>
          <w:bCs w:val="0"/>
          <w:spacing w:val="0"/>
          <w:szCs w:val="24"/>
        </w:rPr>
        <w:t>博士研究生录取</w:t>
      </w:r>
      <w:r>
        <w:rPr>
          <w:rFonts w:eastAsia="仿宋_GB2312" w:hint="eastAsia"/>
          <w:bCs w:val="0"/>
          <w:spacing w:val="0"/>
          <w:szCs w:val="24"/>
        </w:rPr>
        <w:t>工作</w:t>
      </w:r>
      <w:r w:rsidR="005257F0">
        <w:rPr>
          <w:rFonts w:eastAsia="仿宋_GB2312" w:hint="eastAsia"/>
          <w:bCs w:val="0"/>
          <w:spacing w:val="0"/>
          <w:szCs w:val="24"/>
        </w:rPr>
        <w:t>按照</w:t>
      </w:r>
      <w:r w:rsidR="005257F0" w:rsidRPr="005257F0">
        <w:rPr>
          <w:rFonts w:eastAsia="仿宋_GB2312" w:hint="eastAsia"/>
          <w:bCs w:val="0"/>
          <w:spacing w:val="0"/>
          <w:szCs w:val="24"/>
        </w:rPr>
        <w:t>公平、公正、公开原则及择优录取、质量</w:t>
      </w:r>
      <w:r w:rsidR="005076CC">
        <w:rPr>
          <w:rFonts w:eastAsia="仿宋_GB2312" w:hint="eastAsia"/>
          <w:bCs w:val="0"/>
          <w:spacing w:val="0"/>
          <w:szCs w:val="24"/>
        </w:rPr>
        <w:t>优先</w:t>
      </w:r>
      <w:r w:rsidR="005257F0" w:rsidRPr="005257F0">
        <w:rPr>
          <w:rFonts w:eastAsia="仿宋_GB2312" w:hint="eastAsia"/>
          <w:bCs w:val="0"/>
          <w:spacing w:val="0"/>
          <w:szCs w:val="24"/>
        </w:rPr>
        <w:t>、宁缺毋滥原则</w:t>
      </w:r>
      <w:r w:rsidR="005257F0">
        <w:rPr>
          <w:rFonts w:eastAsia="仿宋_GB2312" w:hint="eastAsia"/>
          <w:bCs w:val="0"/>
          <w:spacing w:val="0"/>
          <w:szCs w:val="24"/>
        </w:rPr>
        <w:t>进行</w:t>
      </w:r>
      <w:r w:rsidR="005257F0" w:rsidRPr="005257F0">
        <w:rPr>
          <w:rFonts w:eastAsia="仿宋_GB2312" w:hint="eastAsia"/>
          <w:bCs w:val="0"/>
          <w:spacing w:val="0"/>
          <w:szCs w:val="24"/>
        </w:rPr>
        <w:t>。</w:t>
      </w:r>
    </w:p>
    <w:p w14:paraId="32AA7387" w14:textId="0ADDE8F1" w:rsidR="00445BB6" w:rsidRPr="0057104F" w:rsidRDefault="00445BB6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7104F">
        <w:rPr>
          <w:rFonts w:eastAsia="仿宋_GB2312" w:hint="eastAsia"/>
          <w:bCs w:val="0"/>
          <w:spacing w:val="0"/>
          <w:szCs w:val="24"/>
        </w:rPr>
        <w:t>1</w:t>
      </w:r>
      <w:r w:rsidR="00777A53">
        <w:rPr>
          <w:rFonts w:eastAsia="仿宋_GB2312" w:hint="eastAsia"/>
          <w:bCs w:val="0"/>
          <w:spacing w:val="0"/>
          <w:szCs w:val="24"/>
        </w:rPr>
        <w:t>.</w:t>
      </w:r>
      <w:r w:rsidR="00711ABB" w:rsidRPr="00711ABB">
        <w:rPr>
          <w:rFonts w:eastAsia="仿宋_GB2312" w:hint="eastAsia"/>
          <w:bCs w:val="0"/>
          <w:spacing w:val="0"/>
          <w:szCs w:val="24"/>
        </w:rPr>
        <w:t>学科专业内按</w:t>
      </w:r>
      <w:r w:rsidR="005076CC">
        <w:rPr>
          <w:rFonts w:eastAsia="仿宋_GB2312" w:hint="eastAsia"/>
          <w:bCs w:val="0"/>
          <w:spacing w:val="0"/>
          <w:szCs w:val="24"/>
        </w:rPr>
        <w:t>报考</w:t>
      </w:r>
      <w:r w:rsidR="00711ABB" w:rsidRPr="00711ABB">
        <w:rPr>
          <w:rFonts w:eastAsia="仿宋_GB2312" w:hint="eastAsia"/>
          <w:bCs w:val="0"/>
          <w:spacing w:val="0"/>
          <w:szCs w:val="24"/>
        </w:rPr>
        <w:t>导师依据总成绩从高到低依次</w:t>
      </w:r>
      <w:r w:rsidR="00BA5550">
        <w:rPr>
          <w:rFonts w:eastAsia="仿宋_GB2312" w:hint="eastAsia"/>
          <w:bCs w:val="0"/>
          <w:spacing w:val="0"/>
          <w:szCs w:val="24"/>
        </w:rPr>
        <w:t>拟</w:t>
      </w:r>
      <w:r w:rsidR="00711ABB" w:rsidRPr="00711ABB">
        <w:rPr>
          <w:rFonts w:eastAsia="仿宋_GB2312" w:hint="eastAsia"/>
          <w:bCs w:val="0"/>
          <w:spacing w:val="0"/>
          <w:szCs w:val="24"/>
        </w:rPr>
        <w:t>录取。</w:t>
      </w:r>
    </w:p>
    <w:p w14:paraId="501EC9C0" w14:textId="32834E7D" w:rsidR="00445BB6" w:rsidRPr="0057104F" w:rsidRDefault="00445BB6" w:rsidP="00F762BD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 w:rsidRPr="0057104F">
        <w:rPr>
          <w:rFonts w:eastAsia="仿宋_GB2312" w:hint="eastAsia"/>
          <w:bCs w:val="0"/>
          <w:spacing w:val="0"/>
          <w:szCs w:val="24"/>
        </w:rPr>
        <w:t>2</w:t>
      </w:r>
      <w:r w:rsidR="00777A53">
        <w:rPr>
          <w:rFonts w:eastAsia="仿宋_GB2312" w:hint="eastAsia"/>
          <w:bCs w:val="0"/>
          <w:spacing w:val="0"/>
          <w:szCs w:val="24"/>
        </w:rPr>
        <w:t>.</w:t>
      </w:r>
      <w:r w:rsidR="00711ABB" w:rsidRPr="00711ABB">
        <w:rPr>
          <w:rFonts w:eastAsia="仿宋_GB2312" w:hint="eastAsia"/>
          <w:bCs w:val="0"/>
          <w:spacing w:val="0"/>
          <w:szCs w:val="24"/>
        </w:rPr>
        <w:t>考核成绩低于</w:t>
      </w:r>
      <w:r w:rsidR="00711ABB">
        <w:rPr>
          <w:rFonts w:eastAsia="仿宋_GB2312" w:hint="eastAsia"/>
          <w:bCs w:val="0"/>
          <w:spacing w:val="0"/>
          <w:szCs w:val="24"/>
        </w:rPr>
        <w:t>本学院</w:t>
      </w:r>
      <w:r w:rsidR="005076CC">
        <w:rPr>
          <w:rFonts w:eastAsia="仿宋_GB2312" w:hint="eastAsia"/>
          <w:bCs w:val="0"/>
          <w:spacing w:val="0"/>
          <w:szCs w:val="24"/>
        </w:rPr>
        <w:t>基本分数要求、</w:t>
      </w:r>
      <w:r w:rsidR="00711ABB" w:rsidRPr="00711ABB">
        <w:rPr>
          <w:rFonts w:eastAsia="仿宋_GB2312" w:hint="eastAsia"/>
          <w:bCs w:val="0"/>
          <w:spacing w:val="0"/>
          <w:szCs w:val="24"/>
        </w:rPr>
        <w:t>思想</w:t>
      </w:r>
      <w:r w:rsidR="005076CC">
        <w:rPr>
          <w:rFonts w:eastAsia="仿宋_GB2312" w:hint="eastAsia"/>
          <w:bCs w:val="0"/>
          <w:spacing w:val="0"/>
          <w:szCs w:val="24"/>
        </w:rPr>
        <w:t>政治素质和</w:t>
      </w:r>
      <w:r w:rsidR="00711ABB" w:rsidRPr="00711ABB">
        <w:rPr>
          <w:rFonts w:eastAsia="仿宋_GB2312" w:hint="eastAsia"/>
          <w:bCs w:val="0"/>
          <w:spacing w:val="0"/>
          <w:szCs w:val="24"/>
        </w:rPr>
        <w:t>品德考核不合格者均不予录取。</w:t>
      </w:r>
    </w:p>
    <w:p w14:paraId="3CE25428" w14:textId="1965AB11" w:rsidR="00AA7581" w:rsidRDefault="00AA7581" w:rsidP="00AA758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/>
          <w:bCs w:val="0"/>
          <w:spacing w:val="0"/>
          <w:szCs w:val="24"/>
        </w:rPr>
        <w:t>3</w:t>
      </w:r>
      <w:r w:rsidR="00777A53">
        <w:rPr>
          <w:rFonts w:eastAsia="仿宋_GB2312" w:hint="eastAsia"/>
          <w:bCs w:val="0"/>
          <w:spacing w:val="0"/>
          <w:szCs w:val="24"/>
        </w:rPr>
        <w:t>.</w:t>
      </w:r>
      <w:r w:rsidRPr="00AA7581">
        <w:rPr>
          <w:rFonts w:hint="eastAsia"/>
        </w:rPr>
        <w:t xml:space="preserve"> </w:t>
      </w:r>
      <w:r w:rsidRPr="00AA7581">
        <w:rPr>
          <w:rFonts w:eastAsia="仿宋_GB2312" w:hint="eastAsia"/>
          <w:bCs w:val="0"/>
          <w:spacing w:val="0"/>
          <w:szCs w:val="24"/>
        </w:rPr>
        <w:t>如导师本人名下合格生源不足，同一学科专业内，在成绩合格考生及导师同意的情况下可进行调剂。调剂需提交书面申请，且需拟调剂导师、成绩合格考生、原报考导师三方签字同意后方可进行。</w:t>
      </w:r>
      <w:r w:rsidR="00777A53">
        <w:rPr>
          <w:rFonts w:eastAsia="仿宋_GB2312" w:hint="eastAsia"/>
          <w:bCs w:val="0"/>
          <w:spacing w:val="0"/>
          <w:szCs w:val="24"/>
        </w:rPr>
        <w:t>调剂遵循原报考导师名下成绩排名。</w:t>
      </w:r>
    </w:p>
    <w:p w14:paraId="493F7D9D" w14:textId="79E73827" w:rsidR="00AA7581" w:rsidRDefault="00AA7581" w:rsidP="00AA7581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  <w:r>
        <w:rPr>
          <w:rFonts w:eastAsia="仿宋_GB2312"/>
          <w:bCs w:val="0"/>
          <w:spacing w:val="0"/>
          <w:szCs w:val="24"/>
        </w:rPr>
        <w:t>4</w:t>
      </w:r>
      <w:r>
        <w:rPr>
          <w:rFonts w:eastAsia="仿宋_GB2312" w:hint="eastAsia"/>
          <w:bCs w:val="0"/>
          <w:spacing w:val="0"/>
          <w:szCs w:val="24"/>
        </w:rPr>
        <w:t>.不破格录取，不跨一级学科、</w:t>
      </w:r>
      <w:r w:rsidRPr="00711ABB">
        <w:rPr>
          <w:rFonts w:eastAsia="仿宋_GB2312" w:hint="eastAsia"/>
          <w:bCs w:val="0"/>
          <w:spacing w:val="0"/>
          <w:szCs w:val="24"/>
        </w:rPr>
        <w:t>培养单位调剂。</w:t>
      </w:r>
    </w:p>
    <w:p w14:paraId="3F72F1C7" w14:textId="23C2C83A" w:rsidR="00711ABB" w:rsidRPr="0057104F" w:rsidRDefault="00711ABB" w:rsidP="00445BB6">
      <w:pPr>
        <w:adjustRightInd w:val="0"/>
        <w:snapToGrid w:val="0"/>
        <w:spacing w:line="360" w:lineRule="auto"/>
        <w:ind w:firstLineChars="225" w:firstLine="540"/>
        <w:rPr>
          <w:rFonts w:eastAsia="仿宋_GB2312"/>
          <w:bCs w:val="0"/>
          <w:spacing w:val="0"/>
          <w:szCs w:val="24"/>
        </w:rPr>
      </w:pPr>
    </w:p>
    <w:p w14:paraId="37B245F2" w14:textId="79E79335" w:rsidR="00A658A2" w:rsidRDefault="00777A53" w:rsidP="00CB34FF">
      <w:pPr>
        <w:adjustRightInd w:val="0"/>
        <w:snapToGrid w:val="0"/>
        <w:spacing w:line="360" w:lineRule="auto"/>
        <w:ind w:firstLineChars="225" w:firstLine="542"/>
        <w:outlineLvl w:val="0"/>
        <w:rPr>
          <w:rFonts w:eastAsia="仿宋_GB2312"/>
          <w:b/>
          <w:bCs w:val="0"/>
          <w:spacing w:val="0"/>
          <w:szCs w:val="24"/>
        </w:rPr>
      </w:pPr>
      <w:r>
        <w:rPr>
          <w:rFonts w:eastAsia="仿宋_GB2312" w:hint="eastAsia"/>
          <w:b/>
          <w:bCs w:val="0"/>
          <w:spacing w:val="0"/>
          <w:szCs w:val="24"/>
        </w:rPr>
        <w:t>五</w:t>
      </w:r>
      <w:r w:rsidR="00A658A2" w:rsidRPr="00F34CFE">
        <w:rPr>
          <w:rFonts w:eastAsia="仿宋_GB2312" w:hint="eastAsia"/>
          <w:b/>
          <w:bCs w:val="0"/>
          <w:spacing w:val="0"/>
          <w:szCs w:val="24"/>
        </w:rPr>
        <w:t>、</w:t>
      </w:r>
      <w:r w:rsidR="00325879">
        <w:rPr>
          <w:rFonts w:eastAsia="仿宋_GB2312" w:hint="eastAsia"/>
          <w:b/>
          <w:bCs w:val="0"/>
          <w:spacing w:val="0"/>
          <w:szCs w:val="24"/>
        </w:rPr>
        <w:t>监督与复议</w:t>
      </w:r>
      <w:r w:rsidR="005076CC">
        <w:rPr>
          <w:rFonts w:eastAsia="仿宋_GB2312" w:hint="eastAsia"/>
          <w:b/>
          <w:bCs w:val="0"/>
          <w:spacing w:val="0"/>
          <w:szCs w:val="24"/>
        </w:rPr>
        <w:t>方式</w:t>
      </w:r>
    </w:p>
    <w:p w14:paraId="4D3228E8" w14:textId="77777777" w:rsidR="00325879" w:rsidRPr="00325879" w:rsidRDefault="00325879" w:rsidP="00325879">
      <w:pPr>
        <w:adjustRightInd w:val="0"/>
        <w:snapToGrid w:val="0"/>
        <w:spacing w:line="360" w:lineRule="auto"/>
        <w:ind w:firstLineChars="225" w:firstLine="540"/>
        <w:outlineLvl w:val="0"/>
        <w:rPr>
          <w:rFonts w:eastAsia="仿宋_GB2312"/>
          <w:bCs w:val="0"/>
          <w:spacing w:val="0"/>
          <w:szCs w:val="24"/>
        </w:rPr>
      </w:pPr>
      <w:r w:rsidRPr="00325879">
        <w:rPr>
          <w:rFonts w:eastAsia="仿宋_GB2312" w:hint="eastAsia"/>
          <w:bCs w:val="0"/>
          <w:spacing w:val="0"/>
          <w:szCs w:val="24"/>
        </w:rPr>
        <w:t>拟录取名单公示期内，我院接受社会监督和考生实名举报，考生应在举报邮件中附上本人身份证件照片和联系电话，以备核实。</w:t>
      </w:r>
    </w:p>
    <w:p w14:paraId="18583DE0" w14:textId="77777777" w:rsidR="00A658A2" w:rsidRDefault="00325879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  <w:r>
        <w:rPr>
          <w:rFonts w:eastAsia="仿宋_GB2312" w:hint="eastAsia"/>
          <w:spacing w:val="0"/>
          <w:szCs w:val="24"/>
        </w:rPr>
        <w:t>监督举报</w:t>
      </w:r>
      <w:r w:rsidR="00A658A2" w:rsidRPr="00F34CFE">
        <w:rPr>
          <w:rFonts w:eastAsia="仿宋_GB2312" w:hint="eastAsia"/>
          <w:spacing w:val="0"/>
          <w:szCs w:val="24"/>
        </w:rPr>
        <w:t>电话：</w:t>
      </w:r>
      <w:r w:rsidR="00A658A2" w:rsidRPr="00F34CFE">
        <w:rPr>
          <w:rFonts w:eastAsia="仿宋_GB2312"/>
          <w:spacing w:val="0"/>
          <w:szCs w:val="24"/>
        </w:rPr>
        <w:t>010-</w:t>
      </w:r>
      <w:r w:rsidR="00066393">
        <w:rPr>
          <w:rFonts w:eastAsia="仿宋_GB2312"/>
          <w:spacing w:val="0"/>
          <w:szCs w:val="24"/>
        </w:rPr>
        <w:t>82377142</w:t>
      </w:r>
    </w:p>
    <w:p w14:paraId="0C4A7BF1" w14:textId="77777777" w:rsidR="005076CC" w:rsidRPr="00F34CFE" w:rsidRDefault="00325879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  <w:r>
        <w:rPr>
          <w:rFonts w:eastAsia="仿宋_GB2312" w:hint="eastAsia"/>
          <w:spacing w:val="0"/>
          <w:szCs w:val="24"/>
        </w:rPr>
        <w:t>监督举报</w:t>
      </w:r>
      <w:r w:rsidR="005076CC">
        <w:rPr>
          <w:rFonts w:eastAsia="仿宋_GB2312"/>
          <w:spacing w:val="0"/>
          <w:szCs w:val="24"/>
        </w:rPr>
        <w:t>邮箱</w:t>
      </w:r>
      <w:r w:rsidR="005076CC">
        <w:rPr>
          <w:rFonts w:eastAsia="仿宋_GB2312" w:hint="eastAsia"/>
          <w:spacing w:val="0"/>
          <w:szCs w:val="24"/>
        </w:rPr>
        <w:t>：</w:t>
      </w:r>
      <w:r>
        <w:rPr>
          <w:rFonts w:eastAsia="仿宋_GB2312" w:hint="eastAsia"/>
          <w:spacing w:val="0"/>
          <w:szCs w:val="24"/>
        </w:rPr>
        <w:t>caijianzhi</w:t>
      </w:r>
      <w:r w:rsidR="005076CC">
        <w:rPr>
          <w:rFonts w:eastAsia="仿宋_GB2312" w:hint="eastAsia"/>
          <w:spacing w:val="0"/>
          <w:szCs w:val="24"/>
        </w:rPr>
        <w:t>@</w:t>
      </w:r>
      <w:r w:rsidR="00066393">
        <w:rPr>
          <w:rFonts w:eastAsia="仿宋_GB2312"/>
          <w:spacing w:val="0"/>
          <w:szCs w:val="24"/>
        </w:rPr>
        <w:t>ustb.edu.cn</w:t>
      </w:r>
    </w:p>
    <w:p w14:paraId="20817D8E" w14:textId="77777777" w:rsidR="00A658A2" w:rsidRDefault="00A658A2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  <w:r w:rsidRPr="00F34CFE">
        <w:rPr>
          <w:rFonts w:eastAsia="仿宋_GB2312" w:hint="eastAsia"/>
          <w:spacing w:val="0"/>
          <w:szCs w:val="24"/>
        </w:rPr>
        <w:t>联系人：</w:t>
      </w:r>
      <w:r w:rsidR="00325879">
        <w:rPr>
          <w:rFonts w:eastAsia="仿宋_GB2312" w:hint="eastAsia"/>
          <w:spacing w:val="0"/>
          <w:szCs w:val="24"/>
        </w:rPr>
        <w:t>蔡</w:t>
      </w:r>
      <w:r w:rsidRPr="00F34CFE">
        <w:rPr>
          <w:rFonts w:eastAsia="仿宋_GB2312" w:hint="eastAsia"/>
          <w:spacing w:val="0"/>
          <w:szCs w:val="24"/>
        </w:rPr>
        <w:t>老师</w:t>
      </w:r>
    </w:p>
    <w:p w14:paraId="22BA827C" w14:textId="77777777" w:rsidR="00325879" w:rsidRDefault="00325879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682C96FA" w14:textId="77777777" w:rsidR="00325879" w:rsidRPr="00325879" w:rsidRDefault="00325879" w:rsidP="00325879">
      <w:pPr>
        <w:adjustRightInd w:val="0"/>
        <w:snapToGrid w:val="0"/>
        <w:spacing w:line="360" w:lineRule="auto"/>
        <w:ind w:firstLineChars="225" w:firstLine="542"/>
        <w:outlineLvl w:val="0"/>
        <w:rPr>
          <w:rFonts w:eastAsia="仿宋_GB2312"/>
          <w:b/>
          <w:bCs w:val="0"/>
          <w:spacing w:val="0"/>
          <w:szCs w:val="24"/>
        </w:rPr>
      </w:pPr>
      <w:r w:rsidRPr="00325879">
        <w:rPr>
          <w:rFonts w:eastAsia="仿宋_GB2312" w:hint="eastAsia"/>
          <w:b/>
          <w:bCs w:val="0"/>
          <w:spacing w:val="0"/>
          <w:szCs w:val="24"/>
        </w:rPr>
        <w:t>此方案由</w:t>
      </w:r>
      <w:r>
        <w:rPr>
          <w:rFonts w:eastAsia="仿宋_GB2312" w:hint="eastAsia"/>
          <w:b/>
          <w:bCs w:val="0"/>
          <w:spacing w:val="0"/>
          <w:szCs w:val="24"/>
        </w:rPr>
        <w:t>数理</w:t>
      </w:r>
      <w:r w:rsidRPr="00325879">
        <w:rPr>
          <w:rFonts w:eastAsia="仿宋_GB2312" w:hint="eastAsia"/>
          <w:b/>
          <w:bCs w:val="0"/>
          <w:spacing w:val="0"/>
          <w:szCs w:val="24"/>
        </w:rPr>
        <w:t>学院博士招生工作领导小组负责解释，报学校研究生招生工作领导小组审核通过后执行。</w:t>
      </w:r>
    </w:p>
    <w:p w14:paraId="11A8DD0C" w14:textId="77777777" w:rsidR="00325879" w:rsidRPr="00325879" w:rsidRDefault="00325879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1634E23D" w14:textId="77777777" w:rsidR="0033044E" w:rsidRDefault="0033044E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05D7FF94" w14:textId="77777777" w:rsidR="00455A3B" w:rsidRPr="00A04A27" w:rsidRDefault="00455A3B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4A7473D5" w14:textId="77777777" w:rsidR="00455A3B" w:rsidRPr="00325879" w:rsidRDefault="00455A3B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708C8C84" w14:textId="77777777" w:rsidR="00455A3B" w:rsidRDefault="00455A3B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5AF7917F" w14:textId="77777777" w:rsidR="00455A3B" w:rsidRPr="00826089" w:rsidRDefault="00455A3B" w:rsidP="00E97FE7">
      <w:pPr>
        <w:widowControl/>
        <w:snapToGrid w:val="0"/>
        <w:spacing w:line="360" w:lineRule="auto"/>
        <w:ind w:firstLineChars="400" w:firstLine="960"/>
        <w:jc w:val="left"/>
        <w:outlineLvl w:val="0"/>
        <w:rPr>
          <w:rFonts w:eastAsia="仿宋_GB2312"/>
          <w:spacing w:val="0"/>
          <w:szCs w:val="24"/>
        </w:rPr>
      </w:pPr>
    </w:p>
    <w:p w14:paraId="6695A48E" w14:textId="77777777" w:rsidR="00A658A2" w:rsidRPr="00325879" w:rsidRDefault="00066393" w:rsidP="00325879">
      <w:pPr>
        <w:adjustRightInd w:val="0"/>
        <w:snapToGrid w:val="0"/>
        <w:spacing w:line="360" w:lineRule="auto"/>
        <w:ind w:rightChars="283" w:right="566" w:firstLineChars="3100" w:firstLine="7469"/>
        <w:rPr>
          <w:rFonts w:eastAsia="仿宋_GB2312"/>
          <w:b/>
          <w:spacing w:val="0"/>
          <w:szCs w:val="24"/>
        </w:rPr>
      </w:pPr>
      <w:r w:rsidRPr="00325879">
        <w:rPr>
          <w:rFonts w:eastAsia="仿宋_GB2312" w:hint="eastAsia"/>
          <w:b/>
          <w:spacing w:val="0"/>
          <w:szCs w:val="24"/>
        </w:rPr>
        <w:t>数理</w:t>
      </w:r>
      <w:r w:rsidR="00770691" w:rsidRPr="00325879">
        <w:rPr>
          <w:rFonts w:eastAsia="仿宋_GB2312" w:hint="eastAsia"/>
          <w:b/>
          <w:spacing w:val="0"/>
          <w:szCs w:val="24"/>
        </w:rPr>
        <w:t>学院</w:t>
      </w:r>
    </w:p>
    <w:p w14:paraId="15D6B940" w14:textId="4D864E6F" w:rsidR="00A658A2" w:rsidRPr="00325879" w:rsidRDefault="0053724D" w:rsidP="00325879">
      <w:pPr>
        <w:adjustRightInd w:val="0"/>
        <w:snapToGrid w:val="0"/>
        <w:spacing w:line="360" w:lineRule="auto"/>
        <w:ind w:rightChars="353" w:right="706" w:firstLineChars="2450" w:firstLine="5903"/>
        <w:jc w:val="right"/>
        <w:rPr>
          <w:rFonts w:eastAsia="仿宋_GB2312"/>
          <w:b/>
          <w:spacing w:val="0"/>
          <w:szCs w:val="24"/>
        </w:rPr>
      </w:pPr>
      <w:r w:rsidRPr="00325879">
        <w:rPr>
          <w:rFonts w:eastAsia="仿宋_GB2312"/>
          <w:b/>
          <w:spacing w:val="0"/>
          <w:szCs w:val="24"/>
        </w:rPr>
        <w:t>202</w:t>
      </w:r>
      <w:r w:rsidR="00D13F63">
        <w:rPr>
          <w:rFonts w:eastAsia="仿宋_GB2312"/>
          <w:b/>
          <w:spacing w:val="0"/>
          <w:szCs w:val="24"/>
        </w:rPr>
        <w:t>3</w:t>
      </w:r>
      <w:r w:rsidR="00A658A2" w:rsidRPr="00325879">
        <w:rPr>
          <w:rFonts w:eastAsia="仿宋_GB2312" w:hint="eastAsia"/>
          <w:b/>
          <w:spacing w:val="0"/>
          <w:szCs w:val="24"/>
        </w:rPr>
        <w:t>年</w:t>
      </w:r>
      <w:r w:rsidR="00D13F63">
        <w:rPr>
          <w:rFonts w:eastAsia="仿宋_GB2312"/>
          <w:b/>
          <w:spacing w:val="0"/>
          <w:szCs w:val="24"/>
        </w:rPr>
        <w:t>5</w:t>
      </w:r>
      <w:r w:rsidR="00A658A2" w:rsidRPr="00325879">
        <w:rPr>
          <w:rFonts w:eastAsia="仿宋_GB2312" w:hint="eastAsia"/>
          <w:b/>
          <w:spacing w:val="0"/>
          <w:szCs w:val="24"/>
        </w:rPr>
        <w:t>月</w:t>
      </w:r>
      <w:r w:rsidR="00D13F63">
        <w:rPr>
          <w:rFonts w:eastAsia="仿宋_GB2312"/>
          <w:b/>
          <w:spacing w:val="0"/>
          <w:szCs w:val="24"/>
        </w:rPr>
        <w:t>17</w:t>
      </w:r>
      <w:r w:rsidR="00770691" w:rsidRPr="00325879">
        <w:rPr>
          <w:rFonts w:eastAsia="仿宋_GB2312" w:hint="eastAsia"/>
          <w:b/>
          <w:spacing w:val="0"/>
          <w:szCs w:val="24"/>
        </w:rPr>
        <w:t>日</w:t>
      </w:r>
    </w:p>
    <w:sectPr w:rsidR="00A658A2" w:rsidRPr="00325879" w:rsidSect="00E93B8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C5AC" w14:textId="77777777" w:rsidR="00E074C5" w:rsidRDefault="00E074C5" w:rsidP="003A1882">
      <w:r>
        <w:separator/>
      </w:r>
    </w:p>
  </w:endnote>
  <w:endnote w:type="continuationSeparator" w:id="0">
    <w:p w14:paraId="79D9737B" w14:textId="77777777" w:rsidR="00E074C5" w:rsidRDefault="00E074C5" w:rsidP="003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9DCC" w14:textId="77777777" w:rsidR="00E074C5" w:rsidRDefault="00E074C5" w:rsidP="003A1882">
      <w:r>
        <w:separator/>
      </w:r>
    </w:p>
  </w:footnote>
  <w:footnote w:type="continuationSeparator" w:id="0">
    <w:p w14:paraId="3D869A00" w14:textId="77777777" w:rsidR="00E074C5" w:rsidRDefault="00E074C5" w:rsidP="003A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0F"/>
    <w:multiLevelType w:val="hybridMultilevel"/>
    <w:tmpl w:val="0D001130"/>
    <w:lvl w:ilvl="0" w:tplc="92C28D6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14570043"/>
    <w:multiLevelType w:val="hybridMultilevel"/>
    <w:tmpl w:val="EF74DA24"/>
    <w:lvl w:ilvl="0" w:tplc="1CE6165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73FF4109"/>
    <w:multiLevelType w:val="hybridMultilevel"/>
    <w:tmpl w:val="F062604C"/>
    <w:lvl w:ilvl="0" w:tplc="AF1C6D98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340500225">
    <w:abstractNumId w:val="2"/>
  </w:num>
  <w:num w:numId="2" w16cid:durableId="1466771681">
    <w:abstractNumId w:val="1"/>
  </w:num>
  <w:num w:numId="3" w16cid:durableId="65792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43"/>
    <w:rsid w:val="00001F03"/>
    <w:rsid w:val="0000666B"/>
    <w:rsid w:val="000120F7"/>
    <w:rsid w:val="00031225"/>
    <w:rsid w:val="000335A2"/>
    <w:rsid w:val="0004661D"/>
    <w:rsid w:val="00057E46"/>
    <w:rsid w:val="00066393"/>
    <w:rsid w:val="00075389"/>
    <w:rsid w:val="00081194"/>
    <w:rsid w:val="00085084"/>
    <w:rsid w:val="00093F24"/>
    <w:rsid w:val="0009760D"/>
    <w:rsid w:val="000A14C8"/>
    <w:rsid w:val="000A1FD3"/>
    <w:rsid w:val="000B6121"/>
    <w:rsid w:val="000B6544"/>
    <w:rsid w:val="000C667E"/>
    <w:rsid w:val="000C72DD"/>
    <w:rsid w:val="000D2BCF"/>
    <w:rsid w:val="000D319B"/>
    <w:rsid w:val="000D46F9"/>
    <w:rsid w:val="000D4F2E"/>
    <w:rsid w:val="000E34D6"/>
    <w:rsid w:val="000E4406"/>
    <w:rsid w:val="000F2721"/>
    <w:rsid w:val="000F6771"/>
    <w:rsid w:val="001054AD"/>
    <w:rsid w:val="00105AB7"/>
    <w:rsid w:val="00105EC6"/>
    <w:rsid w:val="0011631C"/>
    <w:rsid w:val="00116B73"/>
    <w:rsid w:val="00133C16"/>
    <w:rsid w:val="00137352"/>
    <w:rsid w:val="001377AF"/>
    <w:rsid w:val="00145D55"/>
    <w:rsid w:val="00157A5C"/>
    <w:rsid w:val="001754C0"/>
    <w:rsid w:val="00180D8B"/>
    <w:rsid w:val="001819CB"/>
    <w:rsid w:val="001877C4"/>
    <w:rsid w:val="00187D04"/>
    <w:rsid w:val="00193F06"/>
    <w:rsid w:val="00197527"/>
    <w:rsid w:val="001E13F5"/>
    <w:rsid w:val="001E71BE"/>
    <w:rsid w:val="001E779E"/>
    <w:rsid w:val="001F6A14"/>
    <w:rsid w:val="002008CD"/>
    <w:rsid w:val="002256B0"/>
    <w:rsid w:val="0022790C"/>
    <w:rsid w:val="00243380"/>
    <w:rsid w:val="002521F6"/>
    <w:rsid w:val="002528A0"/>
    <w:rsid w:val="0025387D"/>
    <w:rsid w:val="00264B74"/>
    <w:rsid w:val="0027296A"/>
    <w:rsid w:val="002766BF"/>
    <w:rsid w:val="00277CED"/>
    <w:rsid w:val="002951DA"/>
    <w:rsid w:val="002C246F"/>
    <w:rsid w:val="002E07A8"/>
    <w:rsid w:val="002E258F"/>
    <w:rsid w:val="002E283A"/>
    <w:rsid w:val="002E4C81"/>
    <w:rsid w:val="002F1A38"/>
    <w:rsid w:val="002F3B8D"/>
    <w:rsid w:val="002F4060"/>
    <w:rsid w:val="002F6125"/>
    <w:rsid w:val="002F73EA"/>
    <w:rsid w:val="002F7C63"/>
    <w:rsid w:val="00300F45"/>
    <w:rsid w:val="00304D87"/>
    <w:rsid w:val="00310402"/>
    <w:rsid w:val="00321231"/>
    <w:rsid w:val="00325879"/>
    <w:rsid w:val="00326DEB"/>
    <w:rsid w:val="0033044E"/>
    <w:rsid w:val="00332BCD"/>
    <w:rsid w:val="0034211D"/>
    <w:rsid w:val="00347549"/>
    <w:rsid w:val="00354234"/>
    <w:rsid w:val="00354E93"/>
    <w:rsid w:val="00355EDD"/>
    <w:rsid w:val="003564DE"/>
    <w:rsid w:val="00361F1B"/>
    <w:rsid w:val="00362824"/>
    <w:rsid w:val="00366038"/>
    <w:rsid w:val="00370D56"/>
    <w:rsid w:val="003712A3"/>
    <w:rsid w:val="00376A88"/>
    <w:rsid w:val="00384492"/>
    <w:rsid w:val="00387436"/>
    <w:rsid w:val="003A1542"/>
    <w:rsid w:val="003A1882"/>
    <w:rsid w:val="003B1439"/>
    <w:rsid w:val="003B17FE"/>
    <w:rsid w:val="003B2444"/>
    <w:rsid w:val="003B49A8"/>
    <w:rsid w:val="003B6925"/>
    <w:rsid w:val="003C6FBA"/>
    <w:rsid w:val="003D1D45"/>
    <w:rsid w:val="003D5C95"/>
    <w:rsid w:val="00412801"/>
    <w:rsid w:val="00422881"/>
    <w:rsid w:val="0042405E"/>
    <w:rsid w:val="0042748F"/>
    <w:rsid w:val="00427D1A"/>
    <w:rsid w:val="00436019"/>
    <w:rsid w:val="004369F7"/>
    <w:rsid w:val="0044264B"/>
    <w:rsid w:val="00443AF3"/>
    <w:rsid w:val="00445BB6"/>
    <w:rsid w:val="00452346"/>
    <w:rsid w:val="00455A3B"/>
    <w:rsid w:val="00455A51"/>
    <w:rsid w:val="00471AD9"/>
    <w:rsid w:val="004848DB"/>
    <w:rsid w:val="00486435"/>
    <w:rsid w:val="00490B9C"/>
    <w:rsid w:val="004A0A08"/>
    <w:rsid w:val="004A4E55"/>
    <w:rsid w:val="004A7FBF"/>
    <w:rsid w:val="004D2F99"/>
    <w:rsid w:val="004D482A"/>
    <w:rsid w:val="004D7A8D"/>
    <w:rsid w:val="004D7E94"/>
    <w:rsid w:val="004E0864"/>
    <w:rsid w:val="004E658D"/>
    <w:rsid w:val="004F5605"/>
    <w:rsid w:val="00502F0E"/>
    <w:rsid w:val="00505CD4"/>
    <w:rsid w:val="005076CC"/>
    <w:rsid w:val="005110CD"/>
    <w:rsid w:val="00514ADD"/>
    <w:rsid w:val="00522074"/>
    <w:rsid w:val="005257F0"/>
    <w:rsid w:val="0053083F"/>
    <w:rsid w:val="00530CFA"/>
    <w:rsid w:val="0053724D"/>
    <w:rsid w:val="005467D1"/>
    <w:rsid w:val="005515D1"/>
    <w:rsid w:val="00555367"/>
    <w:rsid w:val="00557463"/>
    <w:rsid w:val="0057104F"/>
    <w:rsid w:val="0057331E"/>
    <w:rsid w:val="0058575A"/>
    <w:rsid w:val="00590DF6"/>
    <w:rsid w:val="005A2987"/>
    <w:rsid w:val="005A73FA"/>
    <w:rsid w:val="005B61B2"/>
    <w:rsid w:val="005C261D"/>
    <w:rsid w:val="005D6558"/>
    <w:rsid w:val="005E0D93"/>
    <w:rsid w:val="005E5331"/>
    <w:rsid w:val="005E5CD4"/>
    <w:rsid w:val="005F78CD"/>
    <w:rsid w:val="0060116C"/>
    <w:rsid w:val="0060554E"/>
    <w:rsid w:val="0061159E"/>
    <w:rsid w:val="006154B7"/>
    <w:rsid w:val="0061559C"/>
    <w:rsid w:val="00630263"/>
    <w:rsid w:val="006459E5"/>
    <w:rsid w:val="00650E28"/>
    <w:rsid w:val="0065271E"/>
    <w:rsid w:val="0065546C"/>
    <w:rsid w:val="006610AA"/>
    <w:rsid w:val="0066193D"/>
    <w:rsid w:val="006631CE"/>
    <w:rsid w:val="0066340D"/>
    <w:rsid w:val="00682177"/>
    <w:rsid w:val="00687530"/>
    <w:rsid w:val="00690E7D"/>
    <w:rsid w:val="00691ACD"/>
    <w:rsid w:val="0069423E"/>
    <w:rsid w:val="006A26A9"/>
    <w:rsid w:val="006D0E6A"/>
    <w:rsid w:val="006D25A6"/>
    <w:rsid w:val="006D3B70"/>
    <w:rsid w:val="006E3960"/>
    <w:rsid w:val="00701904"/>
    <w:rsid w:val="00702186"/>
    <w:rsid w:val="0070470E"/>
    <w:rsid w:val="0071187E"/>
    <w:rsid w:val="00711ABB"/>
    <w:rsid w:val="00714F45"/>
    <w:rsid w:val="007175FC"/>
    <w:rsid w:val="0072639C"/>
    <w:rsid w:val="007640FF"/>
    <w:rsid w:val="00765153"/>
    <w:rsid w:val="00770691"/>
    <w:rsid w:val="00771BFA"/>
    <w:rsid w:val="007758BC"/>
    <w:rsid w:val="00777A53"/>
    <w:rsid w:val="00780481"/>
    <w:rsid w:val="0078152A"/>
    <w:rsid w:val="00781947"/>
    <w:rsid w:val="007A0BDA"/>
    <w:rsid w:val="007A217E"/>
    <w:rsid w:val="007A36A2"/>
    <w:rsid w:val="007A60B7"/>
    <w:rsid w:val="007A640B"/>
    <w:rsid w:val="007E1A19"/>
    <w:rsid w:val="007E5784"/>
    <w:rsid w:val="007F1813"/>
    <w:rsid w:val="007F313F"/>
    <w:rsid w:val="007F5A96"/>
    <w:rsid w:val="007F6DB5"/>
    <w:rsid w:val="00804B17"/>
    <w:rsid w:val="00811031"/>
    <w:rsid w:val="00822FE9"/>
    <w:rsid w:val="00826089"/>
    <w:rsid w:val="00833B89"/>
    <w:rsid w:val="00840D1E"/>
    <w:rsid w:val="00842634"/>
    <w:rsid w:val="00843FB8"/>
    <w:rsid w:val="008543F8"/>
    <w:rsid w:val="00860793"/>
    <w:rsid w:val="00861079"/>
    <w:rsid w:val="0086373F"/>
    <w:rsid w:val="00865185"/>
    <w:rsid w:val="00865659"/>
    <w:rsid w:val="00871DB7"/>
    <w:rsid w:val="0087296A"/>
    <w:rsid w:val="00877251"/>
    <w:rsid w:val="00884A62"/>
    <w:rsid w:val="00885C6A"/>
    <w:rsid w:val="008879FA"/>
    <w:rsid w:val="00887B6A"/>
    <w:rsid w:val="008A271C"/>
    <w:rsid w:val="008A4D35"/>
    <w:rsid w:val="008A6DEF"/>
    <w:rsid w:val="008A76E1"/>
    <w:rsid w:val="008B27CF"/>
    <w:rsid w:val="008C7CD7"/>
    <w:rsid w:val="008D2902"/>
    <w:rsid w:val="008D7DD6"/>
    <w:rsid w:val="008E2296"/>
    <w:rsid w:val="008E72F3"/>
    <w:rsid w:val="008F635A"/>
    <w:rsid w:val="008F690A"/>
    <w:rsid w:val="009026DB"/>
    <w:rsid w:val="00905C38"/>
    <w:rsid w:val="0090644A"/>
    <w:rsid w:val="00906875"/>
    <w:rsid w:val="00906CAD"/>
    <w:rsid w:val="00906FA7"/>
    <w:rsid w:val="00915D6E"/>
    <w:rsid w:val="00920563"/>
    <w:rsid w:val="00922059"/>
    <w:rsid w:val="00933B98"/>
    <w:rsid w:val="00936C0A"/>
    <w:rsid w:val="00936E1C"/>
    <w:rsid w:val="0094152D"/>
    <w:rsid w:val="00943D8C"/>
    <w:rsid w:val="00953A76"/>
    <w:rsid w:val="00962046"/>
    <w:rsid w:val="00964D2F"/>
    <w:rsid w:val="00985407"/>
    <w:rsid w:val="009A5E34"/>
    <w:rsid w:val="009B0BA8"/>
    <w:rsid w:val="009C7701"/>
    <w:rsid w:val="009D5DB3"/>
    <w:rsid w:val="009F0DE1"/>
    <w:rsid w:val="009F2F71"/>
    <w:rsid w:val="00A04A27"/>
    <w:rsid w:val="00A26462"/>
    <w:rsid w:val="00A32684"/>
    <w:rsid w:val="00A40B05"/>
    <w:rsid w:val="00A513D9"/>
    <w:rsid w:val="00A625BB"/>
    <w:rsid w:val="00A658A2"/>
    <w:rsid w:val="00A65939"/>
    <w:rsid w:val="00A67ED9"/>
    <w:rsid w:val="00A82032"/>
    <w:rsid w:val="00A93387"/>
    <w:rsid w:val="00AA7581"/>
    <w:rsid w:val="00AE57E6"/>
    <w:rsid w:val="00AE6869"/>
    <w:rsid w:val="00AF14F2"/>
    <w:rsid w:val="00AF35CF"/>
    <w:rsid w:val="00AF4831"/>
    <w:rsid w:val="00B031CB"/>
    <w:rsid w:val="00B07702"/>
    <w:rsid w:val="00B24471"/>
    <w:rsid w:val="00B249F3"/>
    <w:rsid w:val="00B25E81"/>
    <w:rsid w:val="00B26911"/>
    <w:rsid w:val="00B3033A"/>
    <w:rsid w:val="00B340A8"/>
    <w:rsid w:val="00B46FBA"/>
    <w:rsid w:val="00B561A3"/>
    <w:rsid w:val="00B57C0A"/>
    <w:rsid w:val="00B66B5C"/>
    <w:rsid w:val="00B770FD"/>
    <w:rsid w:val="00B81BEF"/>
    <w:rsid w:val="00B90BE3"/>
    <w:rsid w:val="00BA5550"/>
    <w:rsid w:val="00BB2285"/>
    <w:rsid w:val="00BD78C8"/>
    <w:rsid w:val="00C0207D"/>
    <w:rsid w:val="00C1190E"/>
    <w:rsid w:val="00C13BBB"/>
    <w:rsid w:val="00C32567"/>
    <w:rsid w:val="00C37AB0"/>
    <w:rsid w:val="00C50267"/>
    <w:rsid w:val="00C575B0"/>
    <w:rsid w:val="00C603BD"/>
    <w:rsid w:val="00C6102C"/>
    <w:rsid w:val="00C64E95"/>
    <w:rsid w:val="00C7092F"/>
    <w:rsid w:val="00C91243"/>
    <w:rsid w:val="00CA23CE"/>
    <w:rsid w:val="00CA2F7D"/>
    <w:rsid w:val="00CA62ED"/>
    <w:rsid w:val="00CB34FF"/>
    <w:rsid w:val="00CD4B3E"/>
    <w:rsid w:val="00CD5BA6"/>
    <w:rsid w:val="00CE2BF3"/>
    <w:rsid w:val="00CE5F0C"/>
    <w:rsid w:val="00CE6195"/>
    <w:rsid w:val="00CE69CE"/>
    <w:rsid w:val="00CF2EBB"/>
    <w:rsid w:val="00CF4CFD"/>
    <w:rsid w:val="00CF4D87"/>
    <w:rsid w:val="00D038B6"/>
    <w:rsid w:val="00D11057"/>
    <w:rsid w:val="00D13F63"/>
    <w:rsid w:val="00D20B05"/>
    <w:rsid w:val="00D20BBE"/>
    <w:rsid w:val="00D24212"/>
    <w:rsid w:val="00D32129"/>
    <w:rsid w:val="00D35EF6"/>
    <w:rsid w:val="00D42FCB"/>
    <w:rsid w:val="00D434D4"/>
    <w:rsid w:val="00D47322"/>
    <w:rsid w:val="00D54832"/>
    <w:rsid w:val="00D55076"/>
    <w:rsid w:val="00D628A4"/>
    <w:rsid w:val="00D72103"/>
    <w:rsid w:val="00D72E95"/>
    <w:rsid w:val="00D85FD3"/>
    <w:rsid w:val="00D9146C"/>
    <w:rsid w:val="00DA3478"/>
    <w:rsid w:val="00DB2959"/>
    <w:rsid w:val="00DB6366"/>
    <w:rsid w:val="00DC0732"/>
    <w:rsid w:val="00DC2331"/>
    <w:rsid w:val="00DC2C14"/>
    <w:rsid w:val="00DC4067"/>
    <w:rsid w:val="00DC7C5E"/>
    <w:rsid w:val="00DD2E23"/>
    <w:rsid w:val="00DD6831"/>
    <w:rsid w:val="00DD7106"/>
    <w:rsid w:val="00DE4556"/>
    <w:rsid w:val="00DE7093"/>
    <w:rsid w:val="00DF4817"/>
    <w:rsid w:val="00DF4897"/>
    <w:rsid w:val="00DF4A8A"/>
    <w:rsid w:val="00DF793C"/>
    <w:rsid w:val="00E074C5"/>
    <w:rsid w:val="00E15DBD"/>
    <w:rsid w:val="00E207BF"/>
    <w:rsid w:val="00E20FCA"/>
    <w:rsid w:val="00E30A78"/>
    <w:rsid w:val="00E449B9"/>
    <w:rsid w:val="00E6575B"/>
    <w:rsid w:val="00E805F0"/>
    <w:rsid w:val="00E86C06"/>
    <w:rsid w:val="00E93B8A"/>
    <w:rsid w:val="00E97FE7"/>
    <w:rsid w:val="00EA0CCF"/>
    <w:rsid w:val="00EA2CD5"/>
    <w:rsid w:val="00EA5737"/>
    <w:rsid w:val="00EA7635"/>
    <w:rsid w:val="00EB28E2"/>
    <w:rsid w:val="00EB3B41"/>
    <w:rsid w:val="00EC034C"/>
    <w:rsid w:val="00ED023F"/>
    <w:rsid w:val="00ED26D7"/>
    <w:rsid w:val="00ED4C2F"/>
    <w:rsid w:val="00ED612E"/>
    <w:rsid w:val="00ED78C1"/>
    <w:rsid w:val="00EF7EBC"/>
    <w:rsid w:val="00F10651"/>
    <w:rsid w:val="00F25E99"/>
    <w:rsid w:val="00F34CFE"/>
    <w:rsid w:val="00F53A39"/>
    <w:rsid w:val="00F70748"/>
    <w:rsid w:val="00F71FCC"/>
    <w:rsid w:val="00F762BD"/>
    <w:rsid w:val="00FA57D6"/>
    <w:rsid w:val="00FD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6B2F4"/>
  <w15:docId w15:val="{F109FDA2-7229-433D-B4D6-C06F110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F0"/>
    <w:pPr>
      <w:widowControl w:val="0"/>
      <w:jc w:val="both"/>
    </w:pPr>
    <w:rPr>
      <w:rFonts w:ascii="仿宋_GB2312" w:eastAsia="楷体_GB2312" w:hAnsi="宋体"/>
      <w:bCs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91ACD"/>
    <w:pPr>
      <w:shd w:val="clear" w:color="auto" w:fill="000080"/>
    </w:pPr>
  </w:style>
  <w:style w:type="character" w:customStyle="1" w:styleId="a4">
    <w:name w:val="文档结构图 字符"/>
    <w:link w:val="a3"/>
    <w:uiPriority w:val="99"/>
    <w:semiHidden/>
    <w:locked/>
    <w:rsid w:val="00822FE9"/>
    <w:rPr>
      <w:rFonts w:eastAsia="楷体_GB2312" w:cs="Times New Roman"/>
      <w:bCs/>
      <w:spacing w:val="-20"/>
      <w:kern w:val="0"/>
      <w:sz w:val="2"/>
    </w:rPr>
  </w:style>
  <w:style w:type="table" w:styleId="a5">
    <w:name w:val="Table Grid"/>
    <w:basedOn w:val="a1"/>
    <w:uiPriority w:val="99"/>
    <w:rsid w:val="001F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3A1882"/>
    <w:rPr>
      <w:rFonts w:ascii="仿宋_GB2312" w:eastAsia="楷体_GB2312" w:hAnsi="宋体" w:cs="Times New Roman"/>
      <w:spacing w:val="-20"/>
      <w:sz w:val="18"/>
    </w:rPr>
  </w:style>
  <w:style w:type="paragraph" w:styleId="a8">
    <w:name w:val="footer"/>
    <w:basedOn w:val="a"/>
    <w:link w:val="a9"/>
    <w:uiPriority w:val="99"/>
    <w:rsid w:val="003A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3A1882"/>
    <w:rPr>
      <w:rFonts w:ascii="仿宋_GB2312" w:eastAsia="楷体_GB2312" w:hAnsi="宋体" w:cs="Times New Roman"/>
      <w:spacing w:val="-20"/>
      <w:sz w:val="18"/>
    </w:rPr>
  </w:style>
  <w:style w:type="paragraph" w:styleId="aa">
    <w:name w:val="Balloon Text"/>
    <w:basedOn w:val="a"/>
    <w:link w:val="ab"/>
    <w:uiPriority w:val="99"/>
    <w:rsid w:val="00DC4067"/>
    <w:rPr>
      <w:sz w:val="18"/>
      <w:szCs w:val="18"/>
    </w:rPr>
  </w:style>
  <w:style w:type="character" w:customStyle="1" w:styleId="ab">
    <w:name w:val="批注框文本 字符"/>
    <w:link w:val="aa"/>
    <w:uiPriority w:val="99"/>
    <w:locked/>
    <w:rsid w:val="00DC4067"/>
    <w:rPr>
      <w:rFonts w:ascii="仿宋_GB2312" w:eastAsia="楷体_GB2312" w:hAnsi="宋体" w:cs="Times New Roman"/>
      <w:spacing w:val="-20"/>
      <w:sz w:val="18"/>
    </w:rPr>
  </w:style>
  <w:style w:type="paragraph" w:customStyle="1" w:styleId="1">
    <w:name w:val="列出段落1"/>
    <w:basedOn w:val="a"/>
    <w:uiPriority w:val="99"/>
    <w:rsid w:val="00DE7093"/>
    <w:pPr>
      <w:ind w:firstLineChars="200" w:firstLine="420"/>
    </w:pPr>
    <w:rPr>
      <w:rFonts w:ascii="Calibri" w:eastAsia="宋体" w:hAnsi="Calibri" w:cs="Calibri"/>
      <w:bCs w:val="0"/>
      <w:spacing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2683-EE96-41F6-BF81-8B5694E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140</Words>
  <Characters>798</Characters>
  <Application>Microsoft Office Word</Application>
  <DocSecurity>0</DocSecurity>
  <Lines>6</Lines>
  <Paragraphs>1</Paragraphs>
  <ScaleCrop>false</ScaleCrop>
  <Company>USTB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土木与环境工程学院</dc:title>
  <dc:subject/>
  <dc:creator>liyan</dc:creator>
  <cp:keywords/>
  <cp:lastModifiedBy>研究生院</cp:lastModifiedBy>
  <cp:revision>34</cp:revision>
  <cp:lastPrinted>2020-06-23T01:31:00Z</cp:lastPrinted>
  <dcterms:created xsi:type="dcterms:W3CDTF">2020-06-23T01:28:00Z</dcterms:created>
  <dcterms:modified xsi:type="dcterms:W3CDTF">2023-05-19T02:37:00Z</dcterms:modified>
</cp:coreProperties>
</file>